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79" w:rsidRPr="00576FD5" w:rsidRDefault="00BD1879" w:rsidP="00BD1879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>Протокол №</w:t>
      </w:r>
      <w:r w:rsidR="001260DE">
        <w:rPr>
          <w:b/>
          <w:sz w:val="28"/>
          <w:szCs w:val="28"/>
        </w:rPr>
        <w:t xml:space="preserve"> 1</w:t>
      </w:r>
      <w:bookmarkStart w:id="0" w:name="_GoBack"/>
      <w:bookmarkEnd w:id="0"/>
      <w:r w:rsidRPr="00576FD5">
        <w:rPr>
          <w:b/>
          <w:sz w:val="28"/>
          <w:szCs w:val="28"/>
        </w:rPr>
        <w:t xml:space="preserve"> </w:t>
      </w:r>
    </w:p>
    <w:p w:rsidR="00B3476E" w:rsidRPr="00B3476E" w:rsidRDefault="00BD1879" w:rsidP="00B3476E">
      <w:pPr>
        <w:autoSpaceDE w:val="0"/>
        <w:jc w:val="center"/>
        <w:rPr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B3476E">
        <w:rPr>
          <w:rFonts w:eastAsia="Arial CYR" w:cs="Arial CYR"/>
          <w:b/>
          <w:bCs/>
          <w:sz w:val="28"/>
          <w:szCs w:val="28"/>
        </w:rPr>
        <w:t xml:space="preserve">заседания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комиссии </w:t>
      </w:r>
      <w:r w:rsidR="00B3476E" w:rsidRPr="00B3476E">
        <w:rPr>
          <w:b/>
          <w:color w:val="000000"/>
          <w:sz w:val="28"/>
          <w:szCs w:val="28"/>
          <w:shd w:val="clear" w:color="auto" w:fill="FFFFFF"/>
          <w:lang w:eastAsia="ar-SA"/>
        </w:rPr>
        <w:t xml:space="preserve">по соблюдению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требований к служебному поведению муниципальных служащих, проходящих муниципальную службу в Администрации Дубовского сельского поселения, и урегулированию конфликта интересов</w:t>
      </w:r>
    </w:p>
    <w:p w:rsidR="00B3476E" w:rsidRDefault="00B3476E" w:rsidP="00C70AFA">
      <w:pPr>
        <w:autoSpaceDE w:val="0"/>
        <w:jc w:val="center"/>
        <w:rPr>
          <w:rFonts w:eastAsia="Arial CYR" w:cs="Arial CYR"/>
          <w:bCs/>
          <w:sz w:val="28"/>
          <w:szCs w:val="28"/>
        </w:rPr>
      </w:pPr>
    </w:p>
    <w:p w:rsidR="00664592" w:rsidRDefault="00664592" w:rsidP="00664592">
      <w:pPr>
        <w:jc w:val="both"/>
        <w:rPr>
          <w:sz w:val="28"/>
          <w:szCs w:val="28"/>
        </w:rPr>
      </w:pPr>
    </w:p>
    <w:p w:rsidR="00664592" w:rsidRPr="003C5E4E" w:rsidRDefault="00664592" w:rsidP="0066459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Время проведения </w:t>
      </w:r>
      <w:r w:rsidR="00E56833">
        <w:rPr>
          <w:color w:val="000000" w:themeColor="text1"/>
          <w:sz w:val="28"/>
          <w:szCs w:val="28"/>
        </w:rPr>
        <w:t>01</w:t>
      </w:r>
      <w:r w:rsidRPr="003C5E4E">
        <w:rPr>
          <w:color w:val="000000" w:themeColor="text1"/>
          <w:sz w:val="28"/>
          <w:szCs w:val="28"/>
        </w:rPr>
        <w:t xml:space="preserve"> </w:t>
      </w:r>
      <w:r w:rsidR="009E609F">
        <w:rPr>
          <w:color w:val="000000" w:themeColor="text1"/>
          <w:sz w:val="28"/>
          <w:szCs w:val="28"/>
        </w:rPr>
        <w:t>марта</w:t>
      </w:r>
      <w:r w:rsidRPr="003C5E4E">
        <w:rPr>
          <w:color w:val="000000" w:themeColor="text1"/>
          <w:sz w:val="28"/>
          <w:szCs w:val="28"/>
        </w:rPr>
        <w:t xml:space="preserve"> 20</w:t>
      </w:r>
      <w:r w:rsidR="009E609F">
        <w:rPr>
          <w:color w:val="000000" w:themeColor="text1"/>
          <w:sz w:val="28"/>
          <w:szCs w:val="28"/>
        </w:rPr>
        <w:t>22</w:t>
      </w:r>
      <w:r w:rsidRPr="003C5E4E">
        <w:rPr>
          <w:color w:val="000000" w:themeColor="text1"/>
          <w:sz w:val="28"/>
          <w:szCs w:val="28"/>
        </w:rPr>
        <w:t xml:space="preserve"> года, 1</w:t>
      </w:r>
      <w:r w:rsidR="001F74B9">
        <w:rPr>
          <w:color w:val="000000" w:themeColor="text1"/>
          <w:sz w:val="28"/>
          <w:szCs w:val="28"/>
        </w:rPr>
        <w:t>0</w:t>
      </w:r>
      <w:r w:rsidRPr="003C5E4E">
        <w:rPr>
          <w:color w:val="000000" w:themeColor="text1"/>
          <w:sz w:val="28"/>
          <w:szCs w:val="28"/>
        </w:rPr>
        <w:t>:00.</w:t>
      </w:r>
    </w:p>
    <w:p w:rsidR="00664592" w:rsidRPr="003C5E4E" w:rsidRDefault="00664592" w:rsidP="00664592">
      <w:pPr>
        <w:jc w:val="both"/>
        <w:rPr>
          <w:color w:val="000000" w:themeColor="text1"/>
          <w:sz w:val="28"/>
          <w:szCs w:val="28"/>
        </w:rPr>
      </w:pPr>
      <w:r w:rsidRPr="003C5E4E">
        <w:rPr>
          <w:color w:val="000000" w:themeColor="text1"/>
          <w:sz w:val="28"/>
          <w:szCs w:val="28"/>
        </w:rPr>
        <w:t xml:space="preserve">Место проведения заседания: Ростовская область, Дубовский район, село Дубовское, пер. Восстания, 19. </w:t>
      </w:r>
    </w:p>
    <w:p w:rsidR="00BD1879" w:rsidRPr="00576FD5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 xml:space="preserve">                                                                                                              </w:t>
      </w:r>
    </w:p>
    <w:p w:rsidR="00E02E27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>Присутствовал</w:t>
      </w:r>
      <w:r w:rsidR="003A60B5">
        <w:rPr>
          <w:rFonts w:eastAsia="Arial CYR" w:cs="Arial CYR"/>
          <w:sz w:val="28"/>
          <w:szCs w:val="28"/>
        </w:rPr>
        <w:t>и</w:t>
      </w:r>
      <w:r w:rsidRPr="00576FD5">
        <w:rPr>
          <w:rFonts w:eastAsia="Arial CYR" w:cs="Arial CYR"/>
          <w:sz w:val="28"/>
          <w:szCs w:val="28"/>
        </w:rPr>
        <w:t xml:space="preserve">: </w:t>
      </w:r>
    </w:p>
    <w:p w:rsidR="00B3476E" w:rsidRDefault="009E609F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Лавренова Н.С.</w:t>
      </w:r>
      <w:r w:rsidR="00B3476E">
        <w:rPr>
          <w:rFonts w:eastAsia="Arial CYR" w:cs="Arial CYR"/>
          <w:sz w:val="28"/>
          <w:szCs w:val="28"/>
        </w:rPr>
        <w:t xml:space="preserve"> – глава администрации Дубовского сельского поселения, председатель комиссии;</w:t>
      </w:r>
    </w:p>
    <w:p w:rsidR="00B3476E" w:rsidRDefault="00B3476E" w:rsidP="00BD1879">
      <w:pPr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rFonts w:eastAsia="Arial CYR" w:cs="Arial CYR"/>
          <w:sz w:val="28"/>
          <w:szCs w:val="28"/>
        </w:rPr>
        <w:t xml:space="preserve">Никитенко М.Н. – </w:t>
      </w:r>
      <w:r>
        <w:rPr>
          <w:sz w:val="28"/>
          <w:szCs w:val="28"/>
          <w:shd w:val="clear" w:color="auto" w:fill="FFFFFF"/>
          <w:lang w:eastAsia="ar-SA"/>
        </w:rPr>
        <w:t xml:space="preserve">начальник сектора по социальным вопросам, земельным и имущественным отношениям, вопросам муниципального хозяйства </w:t>
      </w:r>
      <w:r w:rsidRPr="007F70E0">
        <w:rPr>
          <w:sz w:val="28"/>
          <w:szCs w:val="28"/>
          <w:shd w:val="clear" w:color="auto" w:fill="FFFFFF"/>
          <w:lang w:eastAsia="ar-SA"/>
        </w:rPr>
        <w:t xml:space="preserve">Администрации Дубовского </w:t>
      </w:r>
      <w:r>
        <w:rPr>
          <w:sz w:val="28"/>
          <w:szCs w:val="28"/>
          <w:shd w:val="clear" w:color="auto" w:fill="FFFFFF"/>
          <w:lang w:eastAsia="ar-SA"/>
        </w:rPr>
        <w:t>сельского поселения, заместитель председателя комиссии;</w:t>
      </w:r>
    </w:p>
    <w:p w:rsidR="00B3476E" w:rsidRDefault="009E609F" w:rsidP="00BD1879">
      <w:pPr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 w:rsidRPr="009E609F">
        <w:rPr>
          <w:sz w:val="28"/>
          <w:szCs w:val="28"/>
          <w:shd w:val="clear" w:color="auto" w:fill="FFFFFF"/>
          <w:lang w:eastAsia="ar-SA"/>
        </w:rPr>
        <w:t>Краснощеков Д.В. – специалист 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поселения, секретарь комиссии</w:t>
      </w:r>
      <w:r w:rsidR="00A67C3F">
        <w:rPr>
          <w:sz w:val="28"/>
          <w:szCs w:val="28"/>
          <w:shd w:val="clear" w:color="auto" w:fill="FFFFFF"/>
          <w:lang w:eastAsia="ar-SA"/>
        </w:rPr>
        <w:t>.</w:t>
      </w:r>
    </w:p>
    <w:p w:rsidR="00B3476E" w:rsidRDefault="003A60B5" w:rsidP="003A60B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Члены комисси</w:t>
      </w:r>
      <w:r w:rsidR="00C70AFA">
        <w:rPr>
          <w:iCs/>
          <w:sz w:val="28"/>
          <w:szCs w:val="28"/>
        </w:rPr>
        <w:t xml:space="preserve">и: </w:t>
      </w:r>
    </w:p>
    <w:p w:rsidR="00B3476E" w:rsidRDefault="00B3476E" w:rsidP="00B3476E">
      <w:pPr>
        <w:rPr>
          <w:sz w:val="28"/>
          <w:szCs w:val="28"/>
          <w:shd w:val="clear" w:color="auto" w:fill="FFFFFF"/>
          <w:lang w:eastAsia="ar-SA"/>
        </w:rPr>
      </w:pPr>
      <w:proofErr w:type="spellStart"/>
      <w:r>
        <w:rPr>
          <w:iCs/>
          <w:sz w:val="28"/>
          <w:szCs w:val="28"/>
        </w:rPr>
        <w:t>Т.С.</w:t>
      </w:r>
      <w:r w:rsidR="00A67C3F">
        <w:rPr>
          <w:iCs/>
          <w:sz w:val="28"/>
          <w:szCs w:val="28"/>
        </w:rPr>
        <w:t>Лавренова</w:t>
      </w:r>
      <w:proofErr w:type="spellEnd"/>
      <w:r w:rsidR="00A67C3F">
        <w:rPr>
          <w:iCs/>
          <w:sz w:val="28"/>
          <w:szCs w:val="28"/>
        </w:rPr>
        <w:t xml:space="preserve"> </w:t>
      </w:r>
      <w:r w:rsidR="00A67C3F">
        <w:rPr>
          <w:rFonts w:eastAsia="Arial CYR" w:cs="Arial CYR"/>
          <w:sz w:val="28"/>
          <w:szCs w:val="28"/>
        </w:rPr>
        <w:t xml:space="preserve">– </w:t>
      </w:r>
      <w:r w:rsidR="00A67C3F">
        <w:rPr>
          <w:sz w:val="28"/>
          <w:szCs w:val="28"/>
          <w:shd w:val="clear" w:color="auto" w:fill="FFFFFF"/>
          <w:lang w:eastAsia="ar-SA"/>
        </w:rPr>
        <w:t xml:space="preserve">начальник сектора экономики и финансов </w:t>
      </w:r>
      <w:r w:rsidR="00A67C3F" w:rsidRPr="007F70E0">
        <w:rPr>
          <w:sz w:val="28"/>
          <w:szCs w:val="28"/>
          <w:shd w:val="clear" w:color="auto" w:fill="FFFFFF"/>
          <w:lang w:eastAsia="ar-SA"/>
        </w:rPr>
        <w:t xml:space="preserve">Администрации Дубовского </w:t>
      </w:r>
      <w:r w:rsidR="00A67C3F">
        <w:rPr>
          <w:sz w:val="28"/>
          <w:szCs w:val="28"/>
          <w:shd w:val="clear" w:color="auto" w:fill="FFFFFF"/>
          <w:lang w:eastAsia="ar-SA"/>
        </w:rPr>
        <w:t>сельского поселения;</w:t>
      </w:r>
    </w:p>
    <w:p w:rsidR="009E609F" w:rsidRDefault="009E609F" w:rsidP="00B3476E">
      <w:pPr>
        <w:rPr>
          <w:iCs/>
          <w:sz w:val="28"/>
          <w:szCs w:val="28"/>
        </w:rPr>
      </w:pPr>
      <w:r w:rsidRPr="009E609F">
        <w:rPr>
          <w:iCs/>
          <w:sz w:val="28"/>
          <w:szCs w:val="28"/>
        </w:rPr>
        <w:t>А.А. Шевченко – ведущий специалист по вопросам имущественных  и земельных отношений.</w:t>
      </w:r>
    </w:p>
    <w:p w:rsidR="00C70AFA" w:rsidRDefault="00BD1879" w:rsidP="00C70AFA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>Повестка дня:</w:t>
      </w:r>
    </w:p>
    <w:p w:rsidR="00DA72AF" w:rsidRPr="006117E7" w:rsidRDefault="003A60B5" w:rsidP="008A49D6">
      <w:pPr>
        <w:pStyle w:val="a5"/>
        <w:numPr>
          <w:ilvl w:val="0"/>
          <w:numId w:val="6"/>
        </w:numPr>
        <w:ind w:left="0" w:firstLine="680"/>
        <w:jc w:val="both"/>
        <w:rPr>
          <w:sz w:val="28"/>
          <w:szCs w:val="28"/>
        </w:rPr>
      </w:pPr>
      <w:r w:rsidRPr="008A49D6">
        <w:rPr>
          <w:sz w:val="28"/>
          <w:szCs w:val="28"/>
        </w:rPr>
        <w:t>«</w:t>
      </w:r>
      <w:r w:rsidR="007D1934" w:rsidRPr="008A49D6">
        <w:rPr>
          <w:sz w:val="28"/>
          <w:szCs w:val="28"/>
        </w:rPr>
        <w:t xml:space="preserve">О </w:t>
      </w:r>
      <w:r w:rsidR="008A49D6" w:rsidRPr="008A49D6">
        <w:rPr>
          <w:sz w:val="28"/>
          <w:szCs w:val="28"/>
        </w:rPr>
        <w:t>запрет</w:t>
      </w:r>
      <w:r w:rsidR="008A49D6">
        <w:rPr>
          <w:sz w:val="28"/>
          <w:szCs w:val="28"/>
        </w:rPr>
        <w:t>е</w:t>
      </w:r>
      <w:r w:rsidR="008A49D6" w:rsidRPr="008A49D6">
        <w:rPr>
          <w:sz w:val="28"/>
          <w:szCs w:val="28"/>
        </w:rPr>
        <w:t xml:space="preserve"> на получение отдельными категориями лиц подарков и иных вознаграждений в связи с выполнением служебных (должностных) обязанностей</w:t>
      </w:r>
      <w:r w:rsidRPr="008A49D6">
        <w:rPr>
          <w:sz w:val="28"/>
          <w:szCs w:val="28"/>
        </w:rPr>
        <w:t xml:space="preserve">» </w:t>
      </w:r>
      <w:r w:rsidR="00A67C3F" w:rsidRPr="008A49D6">
        <w:rPr>
          <w:rFonts w:eastAsia="Arial CYR" w:cs="Arial CYR"/>
          <w:sz w:val="28"/>
          <w:szCs w:val="28"/>
        </w:rPr>
        <w:t xml:space="preserve">– </w:t>
      </w:r>
      <w:r w:rsidRPr="008A49D6">
        <w:rPr>
          <w:sz w:val="28"/>
          <w:szCs w:val="28"/>
        </w:rPr>
        <w:t>докладчик</w:t>
      </w:r>
      <w:r w:rsidR="009E609F">
        <w:rPr>
          <w:sz w:val="28"/>
          <w:szCs w:val="28"/>
        </w:rPr>
        <w:t xml:space="preserve"> </w:t>
      </w:r>
      <w:r w:rsidRPr="008A49D6">
        <w:rPr>
          <w:sz w:val="28"/>
          <w:szCs w:val="28"/>
        </w:rPr>
        <w:t xml:space="preserve"> </w:t>
      </w:r>
      <w:r w:rsidR="009E609F" w:rsidRPr="009E609F">
        <w:rPr>
          <w:sz w:val="28"/>
          <w:szCs w:val="28"/>
          <w:shd w:val="clear" w:color="auto" w:fill="FFFFFF"/>
          <w:lang w:eastAsia="ar-SA"/>
        </w:rPr>
        <w:t>Краснощеков Д.В. – специалист 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</w:p>
    <w:p w:rsidR="006117E7" w:rsidRPr="009E609F" w:rsidRDefault="006117E7" w:rsidP="006117E7">
      <w:pPr>
        <w:pStyle w:val="a5"/>
        <w:numPr>
          <w:ilvl w:val="0"/>
          <w:numId w:val="6"/>
        </w:numPr>
        <w:ind w:left="0" w:firstLine="680"/>
        <w:jc w:val="both"/>
        <w:rPr>
          <w:sz w:val="28"/>
          <w:szCs w:val="28"/>
        </w:rPr>
      </w:pPr>
      <w:r w:rsidRPr="009E609F">
        <w:rPr>
          <w:bCs/>
          <w:iCs/>
          <w:sz w:val="28"/>
          <w:szCs w:val="28"/>
        </w:rPr>
        <w:t xml:space="preserve">«Об исполнении основных направлений работы по снижению коррупционных рисков в Дубовском сельском поселении» </w:t>
      </w:r>
      <w:r w:rsidRPr="009E609F">
        <w:rPr>
          <w:rFonts w:eastAsia="Arial CYR" w:cs="Arial CYR"/>
          <w:sz w:val="28"/>
          <w:szCs w:val="28"/>
        </w:rPr>
        <w:t xml:space="preserve">– </w:t>
      </w:r>
      <w:r w:rsidRPr="009E609F">
        <w:rPr>
          <w:sz w:val="28"/>
          <w:szCs w:val="28"/>
        </w:rPr>
        <w:t xml:space="preserve">докладчик </w:t>
      </w:r>
      <w:r w:rsidRPr="009E609F">
        <w:rPr>
          <w:rFonts w:eastAsia="Arial CYR" w:cs="Arial CYR"/>
          <w:sz w:val="28"/>
          <w:szCs w:val="28"/>
        </w:rPr>
        <w:t xml:space="preserve">– </w:t>
      </w:r>
      <w:r w:rsidR="009E609F" w:rsidRPr="009E609F">
        <w:rPr>
          <w:sz w:val="28"/>
          <w:szCs w:val="28"/>
          <w:shd w:val="clear" w:color="auto" w:fill="FFFFFF"/>
          <w:lang w:eastAsia="ar-SA"/>
        </w:rPr>
        <w:t>Краснощеков Д.В. – специалист 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  <w:r w:rsidR="009E609F" w:rsidRPr="009E609F">
        <w:rPr>
          <w:rFonts w:eastAsia="Courier New CYR" w:cs="Courier New CYR"/>
          <w:sz w:val="28"/>
          <w:szCs w:val="28"/>
        </w:rPr>
        <w:t xml:space="preserve"> </w:t>
      </w:r>
    </w:p>
    <w:p w:rsidR="00BD1879" w:rsidRDefault="00473323" w:rsidP="00371270">
      <w:pPr>
        <w:pStyle w:val="a5"/>
        <w:ind w:left="0" w:firstLine="709"/>
        <w:contextualSpacing w:val="0"/>
        <w:jc w:val="both"/>
        <w:rPr>
          <w:rFonts w:eastAsia="Courier New CYR" w:cs="Courier New CYR"/>
          <w:sz w:val="28"/>
          <w:szCs w:val="28"/>
        </w:rPr>
      </w:pPr>
      <w:r>
        <w:rPr>
          <w:b/>
          <w:sz w:val="28"/>
          <w:szCs w:val="28"/>
        </w:rPr>
        <w:t>По первому вопросу слушали</w:t>
      </w:r>
      <w:r w:rsidR="009E609F" w:rsidRPr="009E609F">
        <w:rPr>
          <w:sz w:val="28"/>
          <w:szCs w:val="28"/>
          <w:shd w:val="clear" w:color="auto" w:fill="FFFFFF"/>
          <w:lang w:eastAsia="ar-SA"/>
        </w:rPr>
        <w:t xml:space="preserve"> </w:t>
      </w:r>
      <w:r w:rsidR="009E609F" w:rsidRPr="009E609F">
        <w:rPr>
          <w:sz w:val="28"/>
          <w:szCs w:val="28"/>
          <w:shd w:val="clear" w:color="auto" w:fill="FFFFFF"/>
          <w:lang w:eastAsia="ar-SA"/>
        </w:rPr>
        <w:t>Краснощеков Д.В. – специалист 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  <w:r w:rsidR="003A60B5" w:rsidRPr="00DA72AF">
        <w:rPr>
          <w:rFonts w:eastAsia="Courier New CYR" w:cs="Courier New CYR"/>
          <w:sz w:val="28"/>
          <w:szCs w:val="28"/>
        </w:rPr>
        <w:t xml:space="preserve"> </w:t>
      </w:r>
      <w:r w:rsidR="00371270" w:rsidRPr="00E90E38">
        <w:rPr>
          <w:sz w:val="28"/>
          <w:szCs w:val="28"/>
        </w:rPr>
        <w:t>«</w:t>
      </w:r>
      <w:r w:rsidR="008A49D6" w:rsidRPr="008A49D6">
        <w:rPr>
          <w:sz w:val="28"/>
          <w:szCs w:val="28"/>
        </w:rPr>
        <w:t>О запрет</w:t>
      </w:r>
      <w:r w:rsidR="008A49D6">
        <w:rPr>
          <w:sz w:val="28"/>
          <w:szCs w:val="28"/>
        </w:rPr>
        <w:t>е</w:t>
      </w:r>
      <w:r w:rsidR="008A49D6" w:rsidRPr="008A49D6">
        <w:rPr>
          <w:sz w:val="28"/>
          <w:szCs w:val="28"/>
        </w:rPr>
        <w:t xml:space="preserve"> на получение отдельными категориями лиц подарков и иных вознаграждений в связи с выполнением служебных (должностных) обязанностей</w:t>
      </w:r>
      <w:r w:rsidR="00371270" w:rsidRPr="00E90E38">
        <w:rPr>
          <w:sz w:val="28"/>
          <w:szCs w:val="28"/>
        </w:rPr>
        <w:t>»</w:t>
      </w:r>
      <w:r w:rsidR="00371270">
        <w:rPr>
          <w:sz w:val="28"/>
          <w:szCs w:val="28"/>
        </w:rPr>
        <w:t xml:space="preserve"> </w:t>
      </w:r>
      <w:r w:rsidR="003A60B5" w:rsidRPr="00371270">
        <w:rPr>
          <w:rFonts w:eastAsia="Courier New CYR" w:cs="Courier New CYR"/>
          <w:sz w:val="28"/>
          <w:szCs w:val="28"/>
        </w:rPr>
        <w:t>(</w:t>
      </w:r>
      <w:r w:rsidR="00371270">
        <w:rPr>
          <w:rFonts w:eastAsia="Courier New CYR" w:cs="Courier New CYR"/>
          <w:sz w:val="28"/>
          <w:szCs w:val="28"/>
        </w:rPr>
        <w:t>д</w:t>
      </w:r>
      <w:r w:rsidR="003A60B5" w:rsidRPr="00371270">
        <w:rPr>
          <w:rFonts w:eastAsia="Courier New CYR" w:cs="Courier New CYR"/>
          <w:sz w:val="28"/>
          <w:szCs w:val="28"/>
        </w:rPr>
        <w:t>оклад прилагается)</w:t>
      </w:r>
      <w:r w:rsidR="00B3476E" w:rsidRPr="00371270">
        <w:rPr>
          <w:rFonts w:eastAsia="Courier New CYR" w:cs="Courier New CYR"/>
          <w:sz w:val="28"/>
          <w:szCs w:val="28"/>
        </w:rPr>
        <w:t>.</w:t>
      </w:r>
    </w:p>
    <w:p w:rsidR="00AB0AAB" w:rsidRDefault="00AB0AAB" w:rsidP="00473323">
      <w:pPr>
        <w:ind w:firstLine="709"/>
        <w:jc w:val="both"/>
        <w:rPr>
          <w:sz w:val="28"/>
          <w:szCs w:val="28"/>
        </w:rPr>
      </w:pPr>
    </w:p>
    <w:p w:rsidR="003A60B5" w:rsidRPr="003A60B5" w:rsidRDefault="003A60B5" w:rsidP="00473323">
      <w:pPr>
        <w:ind w:firstLine="709"/>
        <w:jc w:val="both"/>
        <w:rPr>
          <w:b/>
          <w:sz w:val="28"/>
          <w:szCs w:val="28"/>
        </w:rPr>
      </w:pPr>
      <w:r w:rsidRPr="003A60B5">
        <w:rPr>
          <w:b/>
          <w:sz w:val="28"/>
          <w:szCs w:val="28"/>
        </w:rPr>
        <w:t>Решили:</w:t>
      </w:r>
    </w:p>
    <w:p w:rsidR="00BD1879" w:rsidRDefault="003A60B5" w:rsidP="00473323">
      <w:pPr>
        <w:pStyle w:val="a5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D1879" w:rsidRPr="003A60B5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 xml:space="preserve">по первому вопросу </w:t>
      </w:r>
      <w:r w:rsidR="00BD1879" w:rsidRPr="003A60B5">
        <w:rPr>
          <w:sz w:val="28"/>
          <w:szCs w:val="28"/>
        </w:rPr>
        <w:t>принять к сведению.</w:t>
      </w:r>
    </w:p>
    <w:p w:rsidR="003A60B5" w:rsidRPr="003A60B5" w:rsidRDefault="003A60B5" w:rsidP="00473323">
      <w:pPr>
        <w:pStyle w:val="a5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3A60B5">
        <w:rPr>
          <w:sz w:val="28"/>
          <w:szCs w:val="28"/>
        </w:rPr>
        <w:t xml:space="preserve">олосовали: «за» - </w:t>
      </w:r>
      <w:r w:rsidR="00B3476E">
        <w:rPr>
          <w:sz w:val="28"/>
          <w:szCs w:val="28"/>
        </w:rPr>
        <w:t>5</w:t>
      </w:r>
      <w:r w:rsidRPr="003A60B5">
        <w:rPr>
          <w:sz w:val="28"/>
          <w:szCs w:val="28"/>
        </w:rPr>
        <w:t xml:space="preserve"> , «против» - нет, воздержались»- нет</w:t>
      </w:r>
    </w:p>
    <w:p w:rsidR="00D77126" w:rsidRDefault="006117E7" w:rsidP="006117E7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По второму вопросу слушали</w:t>
      </w:r>
      <w:r w:rsidRPr="00DA72AF">
        <w:rPr>
          <w:b/>
          <w:sz w:val="28"/>
          <w:szCs w:val="28"/>
        </w:rPr>
        <w:t>:</w:t>
      </w:r>
      <w:r w:rsidRPr="00DA72AF">
        <w:rPr>
          <w:sz w:val="28"/>
          <w:szCs w:val="28"/>
        </w:rPr>
        <w:t xml:space="preserve"> </w:t>
      </w:r>
      <w:r w:rsidR="009E609F" w:rsidRPr="009E609F">
        <w:rPr>
          <w:sz w:val="28"/>
          <w:szCs w:val="28"/>
          <w:shd w:val="clear" w:color="auto" w:fill="FFFFFF"/>
          <w:lang w:eastAsia="ar-SA"/>
        </w:rPr>
        <w:t>Краснощеков Д.В. – специалист 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  <w:r w:rsidR="009E609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Pr="006117E7">
        <w:rPr>
          <w:bCs/>
          <w:iCs/>
          <w:sz w:val="28"/>
          <w:szCs w:val="28"/>
        </w:rPr>
        <w:t xml:space="preserve">Об исполнении основных направлений работы по снижению коррупционных рисков в </w:t>
      </w:r>
      <w:r>
        <w:rPr>
          <w:bCs/>
          <w:iCs/>
          <w:sz w:val="28"/>
          <w:szCs w:val="28"/>
        </w:rPr>
        <w:t>Дубовском сельском поселении» (доклад прилагается).</w:t>
      </w:r>
    </w:p>
    <w:p w:rsidR="006117E7" w:rsidRPr="003A60B5" w:rsidRDefault="006117E7" w:rsidP="006117E7">
      <w:pPr>
        <w:ind w:firstLine="709"/>
        <w:jc w:val="both"/>
        <w:rPr>
          <w:b/>
          <w:sz w:val="28"/>
          <w:szCs w:val="28"/>
        </w:rPr>
      </w:pPr>
      <w:r w:rsidRPr="003A60B5">
        <w:rPr>
          <w:b/>
          <w:sz w:val="28"/>
          <w:szCs w:val="28"/>
        </w:rPr>
        <w:t>Решили:</w:t>
      </w:r>
    </w:p>
    <w:p w:rsidR="006117E7" w:rsidRDefault="006117E7" w:rsidP="006117E7">
      <w:pPr>
        <w:pStyle w:val="a5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A60B5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 xml:space="preserve">по второму вопросу </w:t>
      </w:r>
      <w:r w:rsidRPr="003A60B5">
        <w:rPr>
          <w:sz w:val="28"/>
          <w:szCs w:val="28"/>
        </w:rPr>
        <w:t>принять к сведению.</w:t>
      </w:r>
    </w:p>
    <w:p w:rsidR="00EA755D" w:rsidRDefault="00EA755D" w:rsidP="00EA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членам комиссии по противодействию коррупции, </w:t>
      </w:r>
      <w:r w:rsidRPr="00DA72AF">
        <w:rPr>
          <w:sz w:val="28"/>
          <w:szCs w:val="28"/>
        </w:rPr>
        <w:t>с</w:t>
      </w:r>
      <w:r w:rsidRPr="00DA72AF">
        <w:rPr>
          <w:rFonts w:eastAsia="Courier New CYR" w:cs="Courier New CYR"/>
          <w:sz w:val="28"/>
          <w:szCs w:val="28"/>
        </w:rPr>
        <w:t>пециалист</w:t>
      </w:r>
      <w:r>
        <w:rPr>
          <w:rFonts w:eastAsia="Courier New CYR" w:cs="Courier New CYR"/>
          <w:sz w:val="28"/>
          <w:szCs w:val="28"/>
        </w:rPr>
        <w:t>у</w:t>
      </w:r>
      <w:r w:rsidRPr="00DA72AF">
        <w:rPr>
          <w:rFonts w:eastAsia="Courier New CYR" w:cs="Courier New CYR"/>
          <w:sz w:val="28"/>
          <w:szCs w:val="28"/>
        </w:rPr>
        <w:t xml:space="preserve"> первой категории по правовой, кадровой, ар</w:t>
      </w:r>
      <w:r w:rsidR="009E609F">
        <w:rPr>
          <w:rFonts w:eastAsia="Courier New CYR" w:cs="Courier New CYR"/>
          <w:sz w:val="28"/>
          <w:szCs w:val="28"/>
        </w:rPr>
        <w:t>хивной работе и взаимодействию с органами местного самоуправления Краснощекову Д.В.</w:t>
      </w:r>
      <w:r>
        <w:rPr>
          <w:rFonts w:eastAsia="Courier New CYR" w:cs="Courier New CYR"/>
          <w:sz w:val="28"/>
          <w:szCs w:val="28"/>
        </w:rPr>
        <w:t xml:space="preserve"> </w:t>
      </w:r>
      <w:r>
        <w:rPr>
          <w:sz w:val="28"/>
          <w:szCs w:val="28"/>
        </w:rPr>
        <w:t>усилить работу по реализации мероприятий в сфере противодействия коррупции:</w:t>
      </w:r>
    </w:p>
    <w:p w:rsidR="00EA755D" w:rsidRDefault="00EA755D" w:rsidP="00EA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работу по антикоррупционной экспертизе нормативных правовых актов, повышать её результативность;</w:t>
      </w:r>
    </w:p>
    <w:p w:rsidR="00EA755D" w:rsidRDefault="00EA755D" w:rsidP="00EA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проведение мероприятий пропагандистского характера, направленных на антикоррупционную пропаганду и правовые просвещения граждан;</w:t>
      </w:r>
    </w:p>
    <w:p w:rsidR="00AB0AAB" w:rsidRDefault="006117E7" w:rsidP="00AB0AAB">
      <w:pPr>
        <w:pStyle w:val="a5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A60B5">
        <w:rPr>
          <w:sz w:val="28"/>
          <w:szCs w:val="28"/>
        </w:rPr>
        <w:t xml:space="preserve">олосовали: «за» - </w:t>
      </w:r>
      <w:r>
        <w:rPr>
          <w:sz w:val="28"/>
          <w:szCs w:val="28"/>
        </w:rPr>
        <w:t>5</w:t>
      </w:r>
      <w:r w:rsidRPr="003A60B5">
        <w:rPr>
          <w:sz w:val="28"/>
          <w:szCs w:val="28"/>
        </w:rPr>
        <w:t xml:space="preserve"> , «против» - нет, воздержались»- нет</w:t>
      </w:r>
      <w:r w:rsidR="00AB0AAB">
        <w:rPr>
          <w:sz w:val="28"/>
          <w:szCs w:val="28"/>
        </w:rPr>
        <w:t>.</w:t>
      </w:r>
    </w:p>
    <w:p w:rsidR="00AB0AAB" w:rsidRPr="00AB0AAB" w:rsidRDefault="00AB0AAB" w:rsidP="00AB0AAB">
      <w:pPr>
        <w:pStyle w:val="a5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</w:p>
    <w:p w:rsidR="00AB0AAB" w:rsidRPr="003A60B5" w:rsidRDefault="00AB0AAB" w:rsidP="006117E7">
      <w:pPr>
        <w:pStyle w:val="a5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</w:p>
    <w:p w:rsidR="006117E7" w:rsidRPr="006117E7" w:rsidRDefault="006117E7" w:rsidP="006117E7">
      <w:pPr>
        <w:shd w:val="clear" w:color="auto" w:fill="FFFFFF"/>
        <w:jc w:val="both"/>
        <w:rPr>
          <w:sz w:val="28"/>
          <w:szCs w:val="28"/>
        </w:rPr>
      </w:pP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                     </w:t>
      </w:r>
      <w:r w:rsidR="001260DE">
        <w:rPr>
          <w:sz w:val="28"/>
          <w:szCs w:val="28"/>
        </w:rPr>
        <w:t xml:space="preserve">                    Н.С. Лавренова</w:t>
      </w:r>
    </w:p>
    <w:p w:rsidR="001F74B9" w:rsidRDefault="001F74B9" w:rsidP="003A60B5">
      <w:pPr>
        <w:spacing w:line="276" w:lineRule="auto"/>
        <w:jc w:val="both"/>
        <w:rPr>
          <w:sz w:val="28"/>
          <w:szCs w:val="28"/>
        </w:rPr>
      </w:pP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</w:t>
      </w:r>
      <w:r w:rsidR="001260DE">
        <w:rPr>
          <w:sz w:val="28"/>
          <w:szCs w:val="28"/>
        </w:rPr>
        <w:t xml:space="preserve">              Д.В. Краснощеков</w:t>
      </w:r>
    </w:p>
    <w:p w:rsidR="00D8277E" w:rsidRPr="00576FD5" w:rsidRDefault="00D8277E">
      <w:pPr>
        <w:rPr>
          <w:sz w:val="28"/>
          <w:szCs w:val="28"/>
        </w:rPr>
      </w:pPr>
    </w:p>
    <w:sectPr w:rsidR="00D8277E" w:rsidRPr="00576FD5" w:rsidSect="00A67C3F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E6C"/>
    <w:multiLevelType w:val="hybridMultilevel"/>
    <w:tmpl w:val="8FB0FBE8"/>
    <w:lvl w:ilvl="0" w:tplc="855A58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931497"/>
    <w:multiLevelType w:val="hybridMultilevel"/>
    <w:tmpl w:val="14BCE708"/>
    <w:lvl w:ilvl="0" w:tplc="7988C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26B54"/>
    <w:multiLevelType w:val="hybridMultilevel"/>
    <w:tmpl w:val="AD3C5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476096"/>
    <w:multiLevelType w:val="hybridMultilevel"/>
    <w:tmpl w:val="0BB2F38C"/>
    <w:lvl w:ilvl="0" w:tplc="35324F34">
      <w:start w:val="1"/>
      <w:numFmt w:val="decimal"/>
      <w:lvlText w:val="%1."/>
      <w:lvlJc w:val="left"/>
      <w:pPr>
        <w:ind w:left="1759" w:hanging="10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2A6327"/>
    <w:multiLevelType w:val="hybridMultilevel"/>
    <w:tmpl w:val="0C80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2797D"/>
    <w:multiLevelType w:val="hybridMultilevel"/>
    <w:tmpl w:val="5628B450"/>
    <w:lvl w:ilvl="0" w:tplc="4B6CD6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9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0DE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4B9"/>
    <w:rsid w:val="001F7AF2"/>
    <w:rsid w:val="00200203"/>
    <w:rsid w:val="00201A6D"/>
    <w:rsid w:val="00201B40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253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1FF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270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0B5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323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426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6FD5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17E7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4592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934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9D6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09F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5F7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67C3F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A7270"/>
    <w:rsid w:val="00AB0373"/>
    <w:rsid w:val="00AB0AAB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76E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879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0AFA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26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2AF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E27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6833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0E38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55D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2021-04-12T13:18:00Z</cp:lastPrinted>
  <dcterms:created xsi:type="dcterms:W3CDTF">2022-03-23T09:48:00Z</dcterms:created>
  <dcterms:modified xsi:type="dcterms:W3CDTF">2022-03-23T11:00:00Z</dcterms:modified>
</cp:coreProperties>
</file>