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ПОВЕСТКА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Собрания депутатов Дубовского сельского поселения</w:t>
      </w:r>
    </w:p>
    <w:p>
      <w:pPr>
        <w:pStyle w:val="ListParagraph"/>
        <w:bidi w:val="0"/>
        <w:spacing w:before="0" w:after="0"/>
        <w:ind w:start="420" w:hanging="0"/>
        <w:contextualSpacing/>
        <w:jc w:val="end"/>
        <w:rPr>
          <w:rFonts w:ascii="Times New Roman" w:hAnsi="Times New Roman" w:cs="Times New Roman"/>
          <w:b/>
          <w:b/>
          <w:i/>
          <w:i/>
          <w:color w:val="0D0D0D" w:themeColor="text1" w:themeTint="f2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10.04.2023 в 16:00</w:t>
      </w:r>
    </w:p>
    <w:p>
      <w:pPr>
        <w:pStyle w:val="Normal"/>
        <w:bidi w:val="0"/>
        <w:jc w:val="end"/>
        <w:rPr>
          <w:rFonts w:ascii="Times New Roman" w:hAnsi="Times New Roman" w:cs="Times New Roman"/>
          <w:b w:val="false"/>
          <w:b w:val="false"/>
          <w:bCs w:val="false"/>
          <w:color w:val="FF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«О предложении Территориальной избирательной комиссии Дубовского района Ростовской области кандидатур для назначения членами участковых избирательных комиссий избирательных участков, участков референдума № 582, № 583, № 584, №585, № 586 с правом решающего голоса, образованных на территории Дубовского района Ростовской области».</w:t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Разное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814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534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254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974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94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414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134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854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57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LibreOffice/7.3.3.2$Windows_X86_64 LibreOffice_project/d1d0ea68f081ee2800a922cac8f79445e4603348</Application>
  <AppVersion>15.0000</AppVersion>
  <Pages>1</Pages>
  <Words>53</Words>
  <Characters>378</Characters>
  <CharactersWithSpaces>424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2023-04-14T14:01:24Z</dcterms:modified>
  <cp:revision>1</cp:revision>
  <dc:subject/>
  <dc:title/>
</cp:coreProperties>
</file>