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10" w:type="dxa"/>
        <w:jc w:val="left"/>
        <w:tblInd w:w="35" w:type="dxa"/>
        <w:tblLayout w:type="fixed"/>
        <w:tblCellMar>
          <w:top w:w="55" w:type="dxa"/>
          <w:left w:w="90" w:type="dxa"/>
          <w:bottom w:w="55" w:type="dxa"/>
          <w:right w:w="20" w:type="dxa"/>
        </w:tblCellMar>
        <w:tblLook w:firstRow="1" w:noVBand="1" w:lastRow="0" w:firstColumn="1" w:lastColumn="0" w:noHBand="0" w:val="04a0"/>
      </w:tblPr>
      <w:tblGrid>
        <w:gridCol w:w="1808"/>
        <w:gridCol w:w="6191"/>
        <w:gridCol w:w="1811"/>
      </w:tblGrid>
      <w:tr>
        <w:trPr>
          <w:trHeight w:val="1285" w:hRule="atLeast"/>
          <w:cantSplit w:val="true"/>
        </w:trPr>
        <w:tc>
          <w:tcPr>
            <w:tcW w:w="1808" w:type="dxa"/>
            <w:vMerge w:val="restart"/>
            <w:tcBorders>
              <w:top w:val="double" w:sz="24" w:space="0" w:color="008080"/>
              <w:left w:val="double" w:sz="24" w:space="0" w:color="008080"/>
              <w:bottom w:val="double" w:sz="24" w:space="0" w:color="008080"/>
            </w:tcBorders>
          </w:tcPr>
          <w:p>
            <w:pPr>
              <w:pStyle w:val="Style33"/>
              <w:widowControl w:val="false"/>
              <w:spacing w:lineRule="auto" w:line="276"/>
              <w:jc w:val="center"/>
              <w:rPr>
                <w:b/>
                <w:b/>
                <w:bCs/>
                <w:sz w:val="22"/>
                <w:szCs w:val="22"/>
              </w:rPr>
            </w:pPr>
            <w:r>
              <w:rPr>
                <w:b/>
                <w:bCs/>
                <w:sz w:val="22"/>
                <w:szCs w:val="22"/>
              </w:rPr>
              <mc:AlternateContent>
                <mc:Choice Requires="wpg">
                  <w:drawing>
                    <wp:anchor behindDoc="0" distT="6350" distB="5080" distL="0" distR="0" simplePos="0" locked="0" layoutInCell="0" allowOverlap="1" relativeHeight="2" wp14:anchorId="7F4C3EC6">
                      <wp:simplePos x="0" y="0"/>
                      <wp:positionH relativeFrom="column">
                        <wp:posOffset>-65405</wp:posOffset>
                      </wp:positionH>
                      <wp:positionV relativeFrom="paragraph">
                        <wp:posOffset>170180</wp:posOffset>
                      </wp:positionV>
                      <wp:extent cx="1106170" cy="969645"/>
                      <wp:effectExtent l="0" t="6350" r="0" b="5080"/>
                      <wp:wrapNone/>
                      <wp:docPr id="1" name="Группа 5"/>
                      <a:graphic xmlns:a="http://schemas.openxmlformats.org/drawingml/2006/main">
                        <a:graphicData uri="http://schemas.microsoft.com/office/word/2010/wordprocessingGroup">
                          <wpg:wgp>
                            <wpg:cNvGrpSpPr/>
                            <wpg:grpSpPr>
                              <a:xfrm>
                                <a:off x="0" y="0"/>
                                <a:ext cx="1106280" cy="969480"/>
                                <a:chOff x="0" y="0"/>
                                <a:chExt cx="1106280" cy="969480"/>
                              </a:xfrm>
                            </wpg:grpSpPr>
                            <wps:wsp>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0" y="110520"/>
                                  <a:ext cx="1106280" cy="74664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в 2011 году</w:t>
                                    </w:r>
                                  </w:p>
                                </w:txbxContent>
                              </wps:txbx>
                              <wps:bodyPr lIns="0" rIns="0" tIns="0" bIns="0" anchor="ctr">
                                <a:noAutofit/>
                              </wps:bodyPr>
                            </wps:wsp>
                          </wpg:wgp>
                        </a:graphicData>
                      </a:graphic>
                    </wp:anchor>
                  </w:drawing>
                </mc:Choice>
                <mc:Fallback>
                  <w:pict>
                    <v:group id="shape_0" alt="Группа 5" style="position:absolute;margin-left:-5.15pt;margin-top:13.4pt;width:87.1pt;height:76.35pt" coordorigin="-103,268" coordsize="1742,1527">
                      <v:shapetype id="_x0000_t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path="l-2147483641,-2147483641l-2147483627,-2147483626l-2147483631,-2147483641l-2147483640,-2147483640l-2147483625,-2147483624l-2147483632,-2147483642l-2147483641,-2147483642l-2147483641,-2147483641l-2147483623,-2147483622l0,-2147483634l-2147483641,-2147483641xl-2147483642,-2147483635l-2147483631,-2147483635xel-2147483619,-2147483618l-2147483641,-2147483636xl-2147483617,-2147483616l-2147483640,-2147483640xel-2147483641,-2147483636l-2147483641,-2147483641l-2147483613,-2147483612l-2147483640,-2147483640l-2147483611,-2147483610l-2147483631,-2147483642l-2147483641,-2147483641l-2147483609,-2147483608l-2147483640,-2147483640xl0,-2147483638l-2147483641,-2147483641l-2147483632,-2147483642l-2147483632,-2147483641l-2147483603,-2147483602l-2147483628,-2147483633l-2147483641,-2147483641l-2147483642,-2147483635e" fillcolor="#99ccff" stroked="t" o:allowincell="f" style="position:absolute;left:27;top:268;width:1485;height:1526;mso-wrap-style:none;v-text-anchor:middle" type="_x0000_t98">
                        <v:fill o:detectmouseclick="t" type="solid" color2="#663300"/>
                        <v:stroke color="black" weight="9360" joinstyle="round" endcap="flat"/>
                        <w10:wrap type="none"/>
                      </v:shape>
                      <v:rect id="shape_0" path="m0,0l-2147483645,0l-2147483645,-2147483646l0,-2147483646xe" stroked="f" o:allowincell="f" style="position:absolute;left:-103;top:442;width:1741;height:1175;mso-wrap-style:square;v-text-anchor:middle">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eastAsia="Calibri" w:cs="Palatino Linotype"/>
                                  <w:color w:val="00000A"/>
                                </w:rPr>
                                <w:t>в 2011 году</w:t>
                              </w:r>
                            </w:p>
                          </w:txbxContent>
                        </v:textbox>
                        <v:fill o:detectmouseclick="t" on="false"/>
                        <v:stroke color="#3465a4" joinstyle="round" endcap="flat"/>
                        <w10:wrap type="none"/>
                      </v:rect>
                    </v:group>
                  </w:pict>
                </mc:Fallback>
              </mc:AlternateContent>
              <w:drawing>
                <wp:anchor behindDoc="1" distT="0" distB="0" distL="0" distR="0" simplePos="0" locked="0" layoutInCell="1" allowOverlap="1" relativeHeight="4">
                  <wp:simplePos x="0" y="0"/>
                  <wp:positionH relativeFrom="column">
                    <wp:posOffset>910590</wp:posOffset>
                  </wp:positionH>
                  <wp:positionV relativeFrom="paragraph">
                    <wp:posOffset>635</wp:posOffset>
                  </wp:positionV>
                  <wp:extent cx="2061845" cy="2171700"/>
                  <wp:effectExtent l="0" t="0" r="0" b="0"/>
                  <wp:wrapNone/>
                  <wp:docPr id="2"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user\Desktop\34198230-Book-and-sun-Education-icon-conceptual-logo-Stock-Photo.jpg"/>
                          <pic:cNvPicPr>
                            <a:picLocks noChangeAspect="1" noChangeArrowheads="1"/>
                          </pic:cNvPicPr>
                        </pic:nvPicPr>
                        <pic:blipFill>
                          <a:blip r:embed="rId2"/>
                          <a:stretch>
                            <a:fillRect/>
                          </a:stretch>
                        </pic:blipFill>
                        <pic:spPr bwMode="auto">
                          <a:xfrm>
                            <a:off x="0" y="0"/>
                            <a:ext cx="2061845" cy="2171700"/>
                          </a:xfrm>
                          <a:prstGeom prst="rect">
                            <a:avLst/>
                          </a:prstGeom>
                        </pic:spPr>
                      </pic:pic>
                    </a:graphicData>
                  </a:graphic>
                </wp:anchor>
              </w:drawing>
            </w:r>
          </w:p>
        </w:tc>
        <w:tc>
          <w:tcPr>
            <w:tcW w:w="6191" w:type="dxa"/>
            <w:tcBorders>
              <w:top w:val="double" w:sz="24" w:space="0" w:color="008080"/>
              <w:left w:val="double" w:sz="24" w:space="0" w:color="008080"/>
              <w:bottom w:val="double" w:sz="24" w:space="0" w:color="008080"/>
            </w:tcBorders>
          </w:tcPr>
          <w:p>
            <w:pPr>
              <w:pStyle w:val="1"/>
              <w:widowControl w:val="false"/>
              <w:spacing w:lineRule="auto" w:line="276"/>
              <w:rPr>
                <w:rFonts w:eastAsia="" w:eastAsiaTheme="minorEastAsia"/>
                <w:sz w:val="72"/>
              </w:rPr>
            </w:pPr>
            <w:r>
              <w:rPr>
                <w:rFonts w:eastAsia="" w:eastAsiaTheme="minorEastAsia"/>
                <w:b w:val="false"/>
                <w:bCs w:val="false"/>
                <w:sz w:val="72"/>
              </w:rPr>
              <w:t>Дубовский</w:t>
            </w:r>
          </w:p>
          <w:p>
            <w:pPr>
              <w:pStyle w:val="Normal"/>
              <w:widowControl w:val="false"/>
              <w:spacing w:before="0" w:after="200"/>
              <w:jc w:val="center"/>
              <w:rPr>
                <w:rFonts w:ascii="Times New Roman" w:hAnsi="Times New Roman" w:cs="Times New Roman"/>
                <w:bCs/>
                <w:sz w:val="96"/>
                <w:szCs w:val="96"/>
              </w:rPr>
            </w:pPr>
            <w:r>
              <w:rPr>
                <w:b/>
                <w:bCs/>
                <w:sz w:val="72"/>
                <w:szCs w:val="96"/>
              </w:rPr>
              <w:t xml:space="preserve">               </w:t>
            </w:r>
            <w:r>
              <w:rPr>
                <w:rFonts w:cs="Times New Roman" w:ascii="Times New Roman" w:hAnsi="Times New Roman"/>
                <w:bCs/>
                <w:sz w:val="72"/>
                <w:szCs w:val="96"/>
              </w:rPr>
              <w:t>вестн</w:t>
            </w:r>
            <w:r>
              <w:rPr>
                <w:rFonts w:cs="Times New Roman" w:ascii="Times New Roman" w:hAnsi="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pPr>
              <w:pStyle w:val="Style33"/>
              <w:widowControl w:val="false"/>
              <w:snapToGrid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mc:AlternateContent>
                <mc:Choice Requires="wpg">
                  <w:drawing>
                    <wp:anchor behindDoc="0" distT="5715" distB="5715" distL="5715" distR="5715" simplePos="0" locked="0" layoutInCell="0" allowOverlap="1" relativeHeight="3">
                      <wp:simplePos x="0" y="0"/>
                      <wp:positionH relativeFrom="column">
                        <wp:posOffset>77470</wp:posOffset>
                      </wp:positionH>
                      <wp:positionV relativeFrom="paragraph">
                        <wp:posOffset>48895</wp:posOffset>
                      </wp:positionV>
                      <wp:extent cx="812800" cy="635000"/>
                      <wp:effectExtent l="5715" t="5715" r="5715" b="5715"/>
                      <wp:wrapNone/>
                      <wp:docPr id="3" name="Группа 2"/>
                      <a:graphic xmlns:a="http://schemas.openxmlformats.org/drawingml/2006/main">
                        <a:graphicData uri="http://schemas.microsoft.com/office/word/2010/wordprocessingGroup">
                          <wpg:wgp>
                            <wpg:cNvGrpSpPr/>
                            <wpg:grpSpPr>
                              <a:xfrm>
                                <a:off x="0" y="0"/>
                                <a:ext cx="812880" cy="635040"/>
                                <a:chOff x="0" y="0"/>
                                <a:chExt cx="812880" cy="635040"/>
                              </a:xfrm>
                            </wpg:grpSpPr>
                            <wps:wsp>
                              <wps:cNvSpPr/>
                              <wps:spPr>
                                <a:xfrm>
                                  <a:off x="0" y="0"/>
                                  <a:ext cx="812880" cy="635040"/>
                                </a:xfrm>
                                <a:prstGeom prst="vertic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162720" y="79200"/>
                                  <a:ext cx="545400" cy="4762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heme="minorHAnsi" w:cstheme="minorBidi" w:eastAsiaTheme="minorHAnsi" w:hAnsiTheme="minorHAnsi" w:ascii="Times New Roman" w:hAnsi="Times New Roman" w:eastAsia="Calibri" w:cs="Times New Roman"/>
                                        <w:color w:val="00000A"/>
                                      </w:rPr>
                                      <w:t>№ 4</w:t>
                                    </w:r>
                                  </w:p>
                                </w:txbxContent>
                              </wps:txbx>
                              <wps:bodyPr lIns="0" rIns="0" tIns="0" bIns="0" anchor="ctr">
                                <a:noAutofit/>
                              </wps:bodyPr>
                            </wps:wsp>
                          </wpg:wgp>
                        </a:graphicData>
                      </a:graphic>
                    </wp:anchor>
                  </w:drawing>
                </mc:Choice>
                <mc:Fallback>
                  <w:pict>
                    <v:group id="shape_0" alt="Группа 2" style="position:absolute;margin-left:6.1pt;margin-top:3.85pt;width:64pt;height:50pt" coordorigin="122,77" coordsize="1280,1000">
                      <v:shapetype id="_x0000_t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path="l-2147483641,-2147483641l-2147483627,-2147483626l-2147483641,-2147483631l-2147483640,-2147483640l-2147483625,-2147483624l-2147483642,-2147483632l-2147483642,-2147483641l-2147483641,-2147483641l-2147483623,-2147483622l-2147483634,0l-2147483641,-2147483641xl-2147483635,-2147483642l-2147483635,-2147483631xel-2147483619,-2147483618l-2147483636,-2147483641xl-2147483617,-2147483616l-2147483640,-2147483640xel-2147483636,-2147483641l-2147483641,-2147483641l-2147483613,-2147483612l-2147483640,-2147483640l-2147483611,-2147483610l-2147483642,-2147483631l-2147483641,-2147483641l-2147483609,-2147483608l-2147483640,-2147483640xl-2147483642,-2147483632l-2147483642,-2147483641l-2147483641,-2147483641l-2147483634,0l-2147483603,-2147483602l-2147483635,-2147483642l-2147483641,-2147483641l-2147483601,-2147483600e" fillcolor="#99ccff" stroked="t" o:allowincell="f" style="position:absolute;left:122;top:77;width:1279;height:999;mso-wrap-style:none;v-text-anchor:middle" type="_x0000_t97">
                        <v:fill o:detectmouseclick="t" type="solid" color2="#663300"/>
                        <v:stroke color="black" weight="9360" joinstyle="round" endcap="flat"/>
                        <w10:wrap type="none"/>
                      </v:shape>
                      <v:rect id="shape_0" path="m0,0l-2147483645,0l-2147483645,-2147483646l0,-2147483646xe" stroked="f" o:allowincell="f" style="position:absolute;left:378;top:202;width:858;height:749;mso-wrap-style:square;v-text-anchor:middle">
                        <v:textbo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heme="minorHAnsi" w:cstheme="minorBidi" w:eastAsiaTheme="minorHAnsi" w:hAnsiTheme="minorHAnsi" w:ascii="Times New Roman" w:hAnsi="Times New Roman" w:eastAsia="Calibri" w:cs="Times New Roman"/>
                                  <w:color w:val="00000A"/>
                                </w:rPr>
                                <w:t>№ 4</w:t>
                              </w:r>
                            </w:p>
                          </w:txbxContent>
                        </v:textbox>
                        <v:fill o:detectmouseclick="t" on="false"/>
                        <v:stroke color="#3465a4" joinstyle="round" endcap="flat"/>
                        <w10:wrap type="none"/>
                      </v:rect>
                    </v:group>
                  </w:pict>
                </mc:Fallback>
              </mc:AlternateContent>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Cs w:val="28"/>
              </w:rPr>
            </w:pPr>
            <w:r>
              <w:rPr>
                <w:b/>
                <w:bCs/>
                <w:szCs w:val="28"/>
              </w:rPr>
              <w:t>«</w:t>
            </w:r>
            <w:r>
              <w:rPr>
                <w:b/>
                <w:bCs/>
                <w:szCs w:val="28"/>
              </w:rPr>
              <w:t>12</w:t>
            </w:r>
            <w:r>
              <w:rPr>
                <w:b/>
                <w:bCs/>
                <w:szCs w:val="28"/>
              </w:rPr>
              <w:t>»</w:t>
            </w:r>
          </w:p>
          <w:p>
            <w:pPr>
              <w:pStyle w:val="Style33"/>
              <w:widowControl w:val="false"/>
              <w:spacing w:lineRule="auto" w:line="276"/>
              <w:jc w:val="center"/>
              <w:rPr>
                <w:b/>
                <w:b/>
                <w:bCs/>
                <w:sz w:val="32"/>
                <w:szCs w:val="22"/>
              </w:rPr>
            </w:pPr>
            <w:r>
              <w:rPr>
                <w:b/>
                <w:bCs/>
                <w:szCs w:val="28"/>
              </w:rPr>
              <w:t xml:space="preserve">марта </w:t>
            </w:r>
            <w:r>
              <w:rPr>
                <w:b/>
                <w:bCs/>
                <w:szCs w:val="22"/>
              </w:rPr>
              <w:t>2024 г.</w:t>
            </w:r>
          </w:p>
        </w:tc>
      </w:tr>
      <w:tr>
        <w:trPr>
          <w:trHeight w:val="65" w:hRule="atLeast"/>
          <w:cantSplit w:val="true"/>
        </w:trPr>
        <w:tc>
          <w:tcPr>
            <w:tcW w:w="1808" w:type="dxa"/>
            <w:vMerge w:val="continue"/>
            <w:tcBorders>
              <w:top w:val="double" w:sz="24" w:space="0" w:color="008080"/>
              <w:left w:val="double" w:sz="24" w:space="0" w:color="008080"/>
              <w:bottom w:val="double" w:sz="24" w:space="0" w:color="008080"/>
            </w:tcBorders>
            <w:vAlign w:val="center"/>
          </w:tcPr>
          <w:p>
            <w:pPr>
              <w:pStyle w:val="Normal"/>
              <w:widowControl w:val="false"/>
              <w:spacing w:lineRule="auto" w:line="240" w:before="0" w:after="0"/>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6191" w:type="dxa"/>
            <w:tcBorders>
              <w:left w:val="double" w:sz="24" w:space="0" w:color="008080"/>
              <w:bottom w:val="double" w:sz="24" w:space="0" w:color="008080"/>
            </w:tcBorders>
          </w:tcPr>
          <w:p>
            <w:pPr>
              <w:pStyle w:val="2"/>
              <w:widowControl w:val="false"/>
              <w:spacing w:lineRule="auto" w:line="276"/>
              <w:jc w:val="center"/>
              <w:rPr>
                <w:rFonts w:eastAsia="" w:eastAsiaTheme="minorEastAsia"/>
              </w:rPr>
            </w:pPr>
            <w:r>
              <w:rPr>
                <w:rFonts w:eastAsia="" w:eastAsiaTheme="minorEastAsia"/>
              </w:rPr>
              <w:t>ПЕРИОДИЧЕСКОЕ ПЕЧАТНОЕ ИЗДАНИЕ</w:t>
            </w:r>
          </w:p>
          <w:p>
            <w:pPr>
              <w:pStyle w:val="2"/>
              <w:widowControl w:val="false"/>
              <w:spacing w:lineRule="auto" w:line="276"/>
              <w:jc w:val="center"/>
              <w:rPr>
                <w:rFonts w:eastAsia="" w:eastAsiaTheme="minorEastAsia"/>
                <w:sz w:val="18"/>
              </w:rPr>
            </w:pPr>
            <w:r>
              <w:rPr>
                <w:rFonts w:eastAsia="" w:eastAsiaTheme="minorEastAsia"/>
              </w:rPr>
              <w:t>ДУБОВСКОГО СЕЛЬСКОГО ПОСЕЛЕНИЯ</w:t>
            </w:r>
          </w:p>
        </w:tc>
        <w:tc>
          <w:tcPr>
            <w:tcW w:w="1811" w:type="dxa"/>
            <w:vMerge w:val="continue"/>
            <w:tcBorders>
              <w:top w:val="double" w:sz="24" w:space="0" w:color="008080"/>
              <w:left w:val="double" w:sz="24" w:space="0" w:color="008080"/>
              <w:bottom w:val="double" w:sz="24" w:space="0" w:color="008080"/>
              <w:right w:val="double" w:sz="24" w:space="0" w:color="008080"/>
            </w:tcBorders>
            <w:vAlign w:val="center"/>
          </w:tcPr>
          <w:p>
            <w:pPr>
              <w:pStyle w:val="Normal"/>
              <w:widowControl w:val="false"/>
              <w:spacing w:lineRule="auto" w:line="240" w:before="0" w:after="0"/>
              <w:rPr>
                <w:rFonts w:ascii="Times New Roman" w:hAnsi="Times New Roman" w:eastAsia="Times New Roman" w:cs="Times New Roman"/>
                <w:b/>
                <w:b/>
                <w:bCs/>
                <w:sz w:val="32"/>
                <w:lang w:eastAsia="ar-SA"/>
              </w:rPr>
            </w:pPr>
            <w:r>
              <w:rPr>
                <w:rFonts w:eastAsia="Times New Roman" w:cs="Times New Roman" w:ascii="Times New Roman" w:hAnsi="Times New Roman"/>
                <w:b/>
                <w:bCs/>
                <w:sz w:val="32"/>
                <w:lang w:eastAsia="ar-SA"/>
              </w:rPr>
            </w:r>
          </w:p>
        </w:tc>
      </w:tr>
    </w:tbl>
    <w:p>
      <w:pPr>
        <w:pStyle w:val="NoSpacing"/>
        <w:jc w:val="center"/>
        <w:rPr>
          <w:rFonts w:ascii="Times New Roman" w:hAnsi="Times New Roman"/>
          <w:sz w:val="24"/>
          <w:szCs w:val="24"/>
        </w:rPr>
      </w:pPr>
      <w:r>
        <w:rPr>
          <w:rFonts w:ascii="Times New Roman" w:hAnsi="Times New Roman"/>
          <w:sz w:val="24"/>
          <w:szCs w:val="24"/>
        </w:rPr>
      </w:r>
    </w:p>
    <w:p>
      <w:pPr>
        <w:pStyle w:val="Style45"/>
        <w:spacing w:before="0" w:after="0"/>
        <w:jc w:val="right"/>
        <w:rPr/>
      </w:pPr>
      <w:r>
        <w:rPr/>
        <w:t xml:space="preserve">                                                                                                                                 </w:t>
      </w:r>
    </w:p>
    <w:p>
      <w:pPr>
        <w:pStyle w:val="Normal"/>
        <w:spacing w:before="57" w:after="257"/>
        <w:jc w:val="center"/>
        <w:rPr/>
      </w:pPr>
      <w:r>
        <w:rPr>
          <w:bCs/>
        </w:rPr>
        <w:t xml:space="preserve">                                                                                                                                                                                                                               </w:t>
      </w:r>
      <w:r>
        <w:rPr>
          <w:rFonts w:ascii="Times New Roman" w:hAnsi="Times New Roman"/>
          <w:bCs/>
        </w:rPr>
        <w:t>РОССИЙСКАЯ ФЕДЕРАЦИЯ</w:t>
      </w:r>
    </w:p>
    <w:p>
      <w:pPr>
        <w:pStyle w:val="Normal"/>
        <w:spacing w:before="57" w:after="257"/>
        <w:jc w:val="center"/>
        <w:rPr>
          <w:rFonts w:ascii="Times New Roman" w:hAnsi="Times New Roman"/>
        </w:rPr>
      </w:pPr>
      <w:r>
        <w:rPr>
          <w:rFonts w:ascii="Times New Roman" w:hAnsi="Times New Roman"/>
          <w:bCs/>
        </w:rPr>
        <w:t>РОСТОВСКАЯ ОБЛАСТЬ</w:t>
      </w:r>
    </w:p>
    <w:p>
      <w:pPr>
        <w:pStyle w:val="Normal"/>
        <w:spacing w:before="57" w:after="257"/>
        <w:jc w:val="center"/>
        <w:rPr>
          <w:rFonts w:ascii="Times New Roman" w:hAnsi="Times New Roman"/>
        </w:rPr>
      </w:pPr>
      <w:r>
        <w:rPr>
          <w:rFonts w:ascii="Times New Roman" w:hAnsi="Times New Roman"/>
          <w:bCs/>
        </w:rPr>
        <w:t>МУНИЦИПАЛЬНОЕ ОБРАЗОВАНИЕ «ДУБОВСКИЙ РАЙОН»</w:t>
        <w:br/>
        <w:t>АДМИНИСТРАЦИЯ</w:t>
      </w:r>
    </w:p>
    <w:p>
      <w:pPr>
        <w:pStyle w:val="Normal"/>
        <w:spacing w:before="57" w:after="257"/>
        <w:jc w:val="center"/>
        <w:rPr>
          <w:rFonts w:ascii="Times New Roman" w:hAnsi="Times New Roman"/>
        </w:rPr>
      </w:pPr>
      <w:r>
        <w:rPr>
          <w:rFonts w:ascii="Times New Roman" w:hAnsi="Times New Roman"/>
          <w:bCs/>
        </w:rPr>
        <w:t>ДУБОВСКОГО СЕЛЬСКОГО ПОСЕЛЕНИЯ</w:t>
      </w:r>
    </w:p>
    <w:p>
      <w:pPr>
        <w:pStyle w:val="Normal"/>
        <w:jc w:val="center"/>
        <w:rPr>
          <w:rFonts w:ascii="Times New Roman" w:hAnsi="Times New Roman"/>
        </w:rPr>
      </w:pPr>
      <w:r>
        <w:rPr>
          <w:rFonts w:ascii="Times New Roman" w:hAnsi="Times New Roman"/>
          <w:b/>
          <w:bCs/>
          <w:sz w:val="28"/>
          <w:szCs w:val="28"/>
        </w:rPr>
        <w:t>ПОСТАНОВЛЕНИЕ</w:t>
      </w:r>
    </w:p>
    <w:p>
      <w:pPr>
        <w:pStyle w:val="Normal"/>
        <w:jc w:val="center"/>
        <w:rPr>
          <w:rFonts w:ascii="Times New Roman" w:hAnsi="Times New Roman"/>
        </w:rPr>
      </w:pPr>
      <w:r>
        <w:rPr>
          <w:rFonts w:ascii="Times New Roman" w:hAnsi="Times New Roman"/>
          <w:b/>
          <w:bCs/>
          <w:sz w:val="28"/>
          <w:szCs w:val="28"/>
        </w:rPr>
        <w:t xml:space="preserve">№ </w:t>
      </w:r>
      <w:r>
        <w:rPr>
          <w:rFonts w:ascii="Times New Roman" w:hAnsi="Times New Roman"/>
          <w:b/>
          <w:bCs/>
          <w:sz w:val="28"/>
          <w:szCs w:val="28"/>
        </w:rPr>
        <w:t>106</w:t>
      </w:r>
    </w:p>
    <w:p>
      <w:pPr>
        <w:pStyle w:val="Normal"/>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«12 »  марта  2024 г.                                                                  с. Дубовское </w:t>
      </w:r>
    </w:p>
    <w:p>
      <w:pPr>
        <w:pStyle w:val="Normal"/>
        <w:jc w:val="center"/>
        <w:rPr>
          <w:rFonts w:ascii="Times New Roman" w:hAnsi="Times New Roman"/>
        </w:rPr>
      </w:pPr>
      <w:r>
        <w:rPr>
          <w:rFonts w:ascii="Times New Roman" w:hAnsi="Times New Roman"/>
          <w:b/>
          <w:bCs/>
          <w:sz w:val="28"/>
          <w:szCs w:val="20"/>
        </w:rPr>
        <w:t>Об утверждении  Порядка 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w:t>
      </w:r>
    </w:p>
    <w:p>
      <w:pPr>
        <w:pStyle w:val="1"/>
        <w:shd w:val="clear" w:fill="FFFFFF"/>
        <w:spacing w:lineRule="atLeast" w:line="288" w:before="0" w:after="0"/>
        <w:jc w:val="both"/>
        <w:rPr>
          <w:rFonts w:ascii="Times New Roman" w:hAnsi="Times New Roman"/>
          <w:bCs/>
          <w:sz w:val="28"/>
          <w:szCs w:val="20"/>
        </w:rPr>
      </w:pPr>
      <w:r>
        <w:rPr>
          <w:rFonts w:ascii="Times New Roman" w:hAnsi="Times New Roman"/>
          <w:b w:val="false"/>
          <w:bCs/>
          <w:color w:val="000000"/>
          <w:sz w:val="28"/>
          <w:szCs w:val="28"/>
        </w:rPr>
        <w:t xml:space="preserve">     </w:t>
      </w:r>
    </w:p>
    <w:p>
      <w:pPr>
        <w:pStyle w:val="1"/>
        <w:shd w:val="clear" w:fill="FFFFFF"/>
        <w:spacing w:lineRule="atLeast" w:line="288" w:before="0" w:after="0"/>
        <w:jc w:val="both"/>
        <w:rPr>
          <w:rFonts w:ascii="Times New Roman" w:hAnsi="Times New Roman"/>
        </w:rPr>
      </w:pPr>
      <w:r>
        <w:rPr>
          <w:rFonts w:ascii="Times New Roman" w:hAnsi="Times New Roman"/>
          <w:sz w:val="28"/>
          <w:szCs w:val="28"/>
        </w:rPr>
        <w:t xml:space="preserve">       </w:t>
      </w:r>
      <w:r>
        <w:rPr>
          <w:rFonts w:ascii="Times New Roman" w:hAnsi="Times New Roman"/>
          <w:b w:val="false"/>
          <w:color w:val="000000"/>
          <w:sz w:val="28"/>
          <w:szCs w:val="28"/>
        </w:rPr>
        <w:t xml:space="preserve">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20.07.2021 года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Дубовского сельского поселения </w:t>
      </w:r>
    </w:p>
    <w:p>
      <w:pPr>
        <w:pStyle w:val="1"/>
        <w:shd w:val="clear" w:fill="FFFFFF"/>
        <w:spacing w:lineRule="atLeast" w:line="288" w:before="0" w:after="0"/>
        <w:jc w:val="both"/>
        <w:rPr>
          <w:rFonts w:ascii="Times New Roman" w:hAnsi="Times New Roman"/>
          <w:b w:val="false"/>
          <w:b w:val="false"/>
          <w:color w:val="000000"/>
          <w:sz w:val="28"/>
          <w:szCs w:val="28"/>
        </w:rPr>
      </w:pPr>
      <w:r>
        <w:rPr>
          <w:rFonts w:ascii="Times New Roman" w:hAnsi="Times New Roman"/>
          <w:b w:val="false"/>
          <w:color w:val="000000"/>
          <w:sz w:val="28"/>
          <w:szCs w:val="28"/>
        </w:rPr>
      </w:r>
    </w:p>
    <w:p>
      <w:pPr>
        <w:pStyle w:val="1"/>
        <w:shd w:val="clear" w:fill="FFFFFF"/>
        <w:spacing w:lineRule="atLeast" w:line="288" w:before="0" w:after="161"/>
        <w:jc w:val="center"/>
        <w:rPr>
          <w:rFonts w:ascii="Times New Roman" w:hAnsi="Times New Roman"/>
        </w:rPr>
      </w:pPr>
      <w:r>
        <w:rPr>
          <w:rFonts w:ascii="Times New Roman" w:hAnsi="Times New Roman"/>
          <w:color w:val="000000"/>
          <w:sz w:val="27"/>
          <w:szCs w:val="27"/>
        </w:rPr>
        <w:t>ПОСТАНОВЛЯЕТ:</w:t>
      </w:r>
    </w:p>
    <w:p>
      <w:pPr>
        <w:pStyle w:val="Normal"/>
        <w:ind w:left="0" w:right="0" w:firstLine="540"/>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1. </w:t>
      </w:r>
      <w:r>
        <w:rPr>
          <w:rFonts w:ascii="Times New Roman" w:hAnsi="Times New Roman"/>
          <w:bCs/>
          <w:sz w:val="28"/>
          <w:szCs w:val="28"/>
        </w:rPr>
        <w:t>Утвердить Порядок 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 согласно приложению.</w:t>
      </w:r>
    </w:p>
    <w:p>
      <w:pPr>
        <w:pStyle w:val="Normal"/>
        <w:ind w:left="0" w:right="0" w:firstLine="540"/>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2. Настоящее Постановление вступает в законную силу со дня его подписания.</w:t>
      </w:r>
    </w:p>
    <w:p>
      <w:pPr>
        <w:pStyle w:val="Normal"/>
        <w:ind w:left="0" w:right="0" w:firstLine="540"/>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3.  Контроль за исполнением настоящего постановления оставляю за  специалистом первой категории по правовой, кадровой, архивной работе и взаимодействию с представительными органами местного самоуправления Администрации Дубовского сельского поселения.</w:t>
      </w:r>
    </w:p>
    <w:p>
      <w:pPr>
        <w:pStyle w:val="Normal"/>
        <w:ind w:left="0" w:right="0" w:firstLine="540"/>
        <w:jc w:val="both"/>
        <w:rPr>
          <w:rFonts w:ascii="Times New Roman" w:hAnsi="Times New Roman"/>
          <w:sz w:val="28"/>
          <w:szCs w:val="28"/>
        </w:rPr>
      </w:pPr>
      <w:r>
        <w:rPr>
          <w:rFonts w:ascii="Times New Roman" w:hAnsi="Times New Roman"/>
          <w:sz w:val="28"/>
          <w:szCs w:val="28"/>
        </w:rPr>
      </w:r>
    </w:p>
    <w:p>
      <w:pPr>
        <w:pStyle w:val="Normal"/>
        <w:ind w:left="0" w:right="0" w:firstLine="540"/>
        <w:jc w:val="both"/>
        <w:rPr>
          <w:rFonts w:ascii="Times New Roman" w:hAnsi="Times New Roman"/>
          <w:sz w:val="28"/>
          <w:szCs w:val="28"/>
        </w:rPr>
      </w:pPr>
      <w:r>
        <w:rPr>
          <w:rFonts w:ascii="Times New Roman" w:hAnsi="Times New Roman"/>
          <w:sz w:val="28"/>
          <w:szCs w:val="28"/>
        </w:rPr>
      </w:r>
    </w:p>
    <w:p>
      <w:pPr>
        <w:pStyle w:val="Normal"/>
        <w:ind w:left="0" w:right="0" w:firstLine="540"/>
        <w:jc w:val="both"/>
        <w:rPr>
          <w:rFonts w:ascii="Times New Roman" w:hAnsi="Times New Roman"/>
          <w:sz w:val="28"/>
          <w:szCs w:val="28"/>
        </w:rPr>
      </w:pPr>
      <w:r>
        <w:rPr>
          <w:rFonts w:ascii="Times New Roman" w:hAnsi="Times New Roman"/>
          <w:sz w:val="28"/>
          <w:szCs w:val="28"/>
        </w:rPr>
      </w:r>
    </w:p>
    <w:p>
      <w:pPr>
        <w:pStyle w:val="Normal"/>
        <w:ind w:left="0" w:right="0" w:hanging="0"/>
        <w:jc w:val="both"/>
        <w:rPr>
          <w:rFonts w:ascii="Times New Roman" w:hAnsi="Times New Roman"/>
        </w:rPr>
      </w:pPr>
      <w:r>
        <w:rPr>
          <w:rFonts w:ascii="Times New Roman" w:hAnsi="Times New Roman"/>
          <w:sz w:val="28"/>
          <w:szCs w:val="28"/>
        </w:rPr>
        <w:t>Глава Администрации</w:t>
      </w:r>
    </w:p>
    <w:p>
      <w:pPr>
        <w:pStyle w:val="Normal"/>
        <w:ind w:left="0" w:right="0" w:hanging="0"/>
        <w:jc w:val="both"/>
        <w:rPr>
          <w:rFonts w:ascii="Times New Roman" w:hAnsi="Times New Roman"/>
        </w:rPr>
      </w:pPr>
      <w:r>
        <w:rPr>
          <w:rFonts w:ascii="Times New Roman" w:hAnsi="Times New Roman"/>
          <w:sz w:val="28"/>
          <w:szCs w:val="28"/>
        </w:rPr>
        <w:t>Дубовского сельского поселения                                                Н.С. Лавренова</w:t>
      </w:r>
    </w:p>
    <w:p>
      <w:pPr>
        <w:pStyle w:val="Normal"/>
        <w:ind w:left="0" w:right="0" w:hanging="0"/>
        <w:jc w:val="both"/>
        <w:rPr>
          <w:rFonts w:ascii="Times New Roman" w:hAnsi="Times New Roman"/>
          <w:sz w:val="28"/>
          <w:szCs w:val="28"/>
        </w:rPr>
      </w:pPr>
      <w:r>
        <w:rPr>
          <w:rFonts w:ascii="Times New Roman" w:hAnsi="Times New Roman"/>
          <w:sz w:val="28"/>
          <w:szCs w:val="28"/>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sz w:val="28"/>
          <w:szCs w:val="28"/>
        </w:rPr>
      </w:pPr>
      <w:r>
        <w:rPr>
          <w:rFonts w:ascii="Times New Roman" w:hAnsi="Times New Roman"/>
        </w:rPr>
      </w:r>
    </w:p>
    <w:p>
      <w:pPr>
        <w:pStyle w:val="Normal"/>
        <w:jc w:val="right"/>
        <w:rPr>
          <w:rFonts w:ascii="Times New Roman" w:hAnsi="Times New Roman"/>
        </w:rPr>
      </w:pPr>
      <w:r>
        <w:rPr>
          <w:rFonts w:ascii="Times New Roman" w:hAnsi="Times New Roman"/>
          <w:sz w:val="28"/>
          <w:szCs w:val="28"/>
        </w:rPr>
        <w:t xml:space="preserve">Приложение № 1 </w:t>
      </w:r>
    </w:p>
    <w:p>
      <w:pPr>
        <w:pStyle w:val="Normal"/>
        <w:spacing w:lineRule="auto" w:line="276"/>
        <w:jc w:val="right"/>
        <w:rPr>
          <w:rFonts w:ascii="Times New Roman" w:hAnsi="Times New Roman"/>
        </w:rPr>
      </w:pPr>
      <w:r>
        <w:rPr>
          <w:rFonts w:ascii="Times New Roman" w:hAnsi="Times New Roman"/>
          <w:sz w:val="28"/>
          <w:szCs w:val="28"/>
        </w:rPr>
        <w:t xml:space="preserve">к постановлению </w:t>
      </w:r>
    </w:p>
    <w:p>
      <w:pPr>
        <w:pStyle w:val="Normal"/>
        <w:spacing w:lineRule="auto" w:line="276"/>
        <w:jc w:val="right"/>
        <w:rPr>
          <w:rFonts w:ascii="Times New Roman" w:hAnsi="Times New Roman"/>
        </w:rPr>
      </w:pPr>
      <w:r>
        <w:rPr>
          <w:rFonts w:ascii="Times New Roman" w:hAnsi="Times New Roman"/>
          <w:sz w:val="28"/>
          <w:szCs w:val="28"/>
        </w:rPr>
        <w:t xml:space="preserve">Администрации </w:t>
      </w:r>
    </w:p>
    <w:p>
      <w:pPr>
        <w:pStyle w:val="Normal"/>
        <w:spacing w:lineRule="auto" w:line="276"/>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Дубовского сельского </w:t>
      </w:r>
    </w:p>
    <w:p>
      <w:pPr>
        <w:pStyle w:val="Normal"/>
        <w:spacing w:lineRule="auto" w:line="276"/>
        <w:jc w:val="right"/>
        <w:rPr>
          <w:rFonts w:ascii="Times New Roman" w:hAnsi="Times New Roman"/>
        </w:rPr>
      </w:pPr>
      <w:r>
        <w:rPr>
          <w:rFonts w:ascii="Times New Roman" w:hAnsi="Times New Roman"/>
          <w:sz w:val="28"/>
          <w:szCs w:val="28"/>
        </w:rPr>
        <w:t>поселения</w:t>
      </w:r>
    </w:p>
    <w:p>
      <w:pPr>
        <w:pStyle w:val="Normal"/>
        <w:spacing w:lineRule="auto" w:line="276"/>
        <w:jc w:val="right"/>
        <w:rPr>
          <w:rFonts w:ascii="Times New Roman" w:hAnsi="Times New Roman"/>
        </w:rPr>
      </w:pPr>
      <w:r>
        <w:rPr>
          <w:rFonts w:ascii="Times New Roman" w:hAnsi="Times New Roman"/>
          <w:sz w:val="28"/>
          <w:szCs w:val="28"/>
        </w:rPr>
        <w:t>от  12.03.2024г. № 106</w:t>
      </w:r>
    </w:p>
    <w:p>
      <w:pPr>
        <w:pStyle w:val="Normal"/>
        <w:spacing w:lineRule="auto" w:line="276"/>
        <w:jc w:val="center"/>
        <w:rPr>
          <w:rFonts w:ascii="Times New Roman" w:hAnsi="Times New Roman"/>
          <w:sz w:val="28"/>
          <w:szCs w:val="28"/>
        </w:rPr>
      </w:pPr>
      <w:r>
        <w:rPr>
          <w:rFonts w:ascii="Times New Roman" w:hAnsi="Times New Roman"/>
          <w:sz w:val="28"/>
          <w:szCs w:val="28"/>
        </w:rPr>
      </w:r>
    </w:p>
    <w:p>
      <w:pPr>
        <w:pStyle w:val="Normal"/>
        <w:spacing w:lineRule="auto" w:line="276"/>
        <w:jc w:val="center"/>
        <w:rPr>
          <w:rFonts w:ascii="Times New Roman" w:hAnsi="Times New Roman"/>
        </w:rPr>
      </w:pPr>
      <w:r>
        <w:rPr>
          <w:rFonts w:ascii="Times New Roman" w:hAnsi="Times New Roman"/>
          <w:b/>
          <w:sz w:val="28"/>
          <w:szCs w:val="28"/>
        </w:rPr>
        <w:t xml:space="preserve">ПОРЯДОК </w:t>
      </w:r>
    </w:p>
    <w:p>
      <w:pPr>
        <w:pStyle w:val="Normal"/>
        <w:spacing w:lineRule="auto" w:line="276"/>
        <w:jc w:val="center"/>
        <w:rPr>
          <w:rFonts w:ascii="Times New Roman" w:hAnsi="Times New Roman"/>
        </w:rPr>
      </w:pPr>
      <w:r>
        <w:rPr>
          <w:rFonts w:ascii="Times New Roman" w:hAnsi="Times New Roman"/>
          <w:b/>
          <w:sz w:val="28"/>
          <w:szCs w:val="28"/>
        </w:rPr>
        <w:t>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w:t>
      </w:r>
    </w:p>
    <w:p>
      <w:pPr>
        <w:pStyle w:val="Normal"/>
        <w:spacing w:lineRule="auto" w:line="276"/>
        <w:jc w:val="both"/>
        <w:rPr>
          <w:rFonts w:ascii="Times New Roman" w:hAnsi="Times New Roman"/>
          <w:sz w:val="28"/>
          <w:szCs w:val="28"/>
        </w:rPr>
      </w:pPr>
      <w:r>
        <w:rPr>
          <w:rFonts w:ascii="Times New Roman" w:hAnsi="Times New Roman"/>
          <w:sz w:val="28"/>
          <w:szCs w:val="28"/>
        </w:rPr>
      </w:r>
    </w:p>
    <w:p>
      <w:pPr>
        <w:pStyle w:val="Normal"/>
        <w:spacing w:lineRule="auto" w:line="276"/>
        <w:ind w:firstLine="851"/>
        <w:jc w:val="both"/>
        <w:rPr>
          <w:rFonts w:ascii="Times New Roman" w:hAnsi="Times New Roman"/>
        </w:rPr>
      </w:pPr>
      <w:r>
        <w:rPr>
          <w:rFonts w:ascii="Times New Roman" w:hAnsi="Times New Roman"/>
          <w:sz w:val="28"/>
          <w:szCs w:val="28"/>
        </w:rPr>
        <w:t xml:space="preserve">1. Общие положения </w:t>
      </w:r>
    </w:p>
    <w:p>
      <w:pPr>
        <w:pStyle w:val="Normal"/>
        <w:spacing w:lineRule="auto" w:line="276"/>
        <w:ind w:firstLine="851"/>
        <w:jc w:val="both"/>
        <w:rPr>
          <w:rFonts w:ascii="Times New Roman" w:hAnsi="Times New Roman"/>
        </w:rPr>
      </w:pPr>
      <w:r>
        <w:rPr>
          <w:rFonts w:ascii="Times New Roman" w:hAnsi="Times New Roman"/>
          <w:sz w:val="28"/>
          <w:szCs w:val="28"/>
        </w:rPr>
        <w:t xml:space="preserve">1.1. Настоящий Порядок устанавливает требования к разработке и утверждению Администрацией Дубовского сельского поселения административных регламентов предоставления муниципальных услуг (далее - регламент). Регламентом является муниципальный правовой акт Администрации Дубовского  сельского поселения, устанавливающий сроки и последовательность административных процедур (действий) Администрации Дубовского сельского поселения,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полномочий в соответствии с требованиями Федерального закона от 27.07.2010 № 210-ФЗ «Об организации предоставления государственных и муниципальных услуг». Регламент также устанавливает порядок взаимодействия между структурными подразделениями и отраслевыми (функциональными) органами Администрации Дубовского сельского поселения, их должностными лицами, взаимодействия структурных подразделений и отраслевых (функциональных) органов Администрации Дубовского сельского поселения с заявителями, иными органами муниципальной власти и органами местного самоуправления, учреждениями и организациями при предоставлении муниципальной услуги. </w:t>
      </w:r>
    </w:p>
    <w:p>
      <w:pPr>
        <w:pStyle w:val="Normal"/>
        <w:spacing w:lineRule="auto" w:line="276"/>
        <w:ind w:firstLine="851"/>
        <w:jc w:val="both"/>
        <w:rPr>
          <w:rFonts w:ascii="Times New Roman" w:hAnsi="Times New Roman"/>
        </w:rPr>
      </w:pPr>
      <w:r>
        <w:rPr>
          <w:rFonts w:ascii="Times New Roman" w:hAnsi="Times New Roman"/>
          <w:sz w:val="28"/>
          <w:szCs w:val="28"/>
        </w:rPr>
        <w:t xml:space="preserve">1.2. Регламенты разрабатываются структурными подразделениями и отраслевыми (функциональными) органами Администрации Дубовского сельского поселения, к сфере деятельности которых относится предоставление муниципальной услуги (далее – разработчики; орган, ответственный за предоставление муниципальной услуги),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Ростовской области, муниципальными правовыми актами Собрания депутатов Дубовского сельского поселения и Администрации Дубовского сельского поселения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 Административные регламенты утверждаются постановлением Администрации Дубовского сельского поселения. </w:t>
      </w:r>
    </w:p>
    <w:p>
      <w:pPr>
        <w:pStyle w:val="Normal"/>
        <w:spacing w:lineRule="auto" w:line="276"/>
        <w:ind w:firstLine="851"/>
        <w:jc w:val="both"/>
        <w:rPr>
          <w:rFonts w:ascii="Times New Roman" w:hAnsi="Times New Roman"/>
        </w:rPr>
      </w:pPr>
      <w:r>
        <w:rPr>
          <w:rFonts w:ascii="Times New Roman" w:hAnsi="Times New Roman"/>
          <w:sz w:val="28"/>
          <w:szCs w:val="28"/>
        </w:rPr>
        <w:t xml:space="preserve">1.3. В случае, если муниципальным правовым актом, устанавливающим конкретное полномочие органа, ответственного за предоставление муниципальной услуги, предусмотрено принятие отдельного муниципального правового акта, устанавливающего порядок осуществления такого полномочия, наряду с разработкой этого муниципального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муниципальным правовым актом, не регулируются вопросы, относящиеся к предмету регулирования административного регламента в соответствии с настоящим Порядком. </w:t>
      </w:r>
    </w:p>
    <w:p>
      <w:pPr>
        <w:pStyle w:val="Normal"/>
        <w:spacing w:lineRule="auto" w:line="276"/>
        <w:ind w:firstLine="851"/>
        <w:jc w:val="both"/>
        <w:rPr>
          <w:rFonts w:ascii="Times New Roman" w:hAnsi="Times New Roman"/>
        </w:rPr>
      </w:pPr>
      <w:r>
        <w:rPr>
          <w:rFonts w:ascii="Times New Roman" w:hAnsi="Times New Roman"/>
          <w:sz w:val="28"/>
          <w:szCs w:val="28"/>
        </w:rPr>
        <w:t xml:space="preserve">1.4. Исполнение Администрацией Дубовского сельского поселения отдельных государственных полномочий Ростовской области, переданных ей на основании областного закона с предоставлением субвенций из областного бюджета, осуществляется в порядке, установленном административным регламентом, утвержденным органом исполнительной власти Ростовской области, если иное не установлено областным законом. </w:t>
      </w:r>
    </w:p>
    <w:p>
      <w:pPr>
        <w:pStyle w:val="Normal"/>
        <w:spacing w:lineRule="auto" w:line="276"/>
        <w:ind w:firstLine="851"/>
        <w:jc w:val="both"/>
        <w:rPr>
          <w:rFonts w:ascii="Times New Roman" w:hAnsi="Times New Roman"/>
        </w:rPr>
      </w:pPr>
      <w:r>
        <w:rPr>
          <w:rFonts w:ascii="Times New Roman" w:hAnsi="Times New Roman"/>
          <w:sz w:val="28"/>
          <w:szCs w:val="28"/>
        </w:rPr>
        <w:t xml:space="preserve">1.5. Разработка, согласование, проведение экспертизы и утверждение проектов административных регламентов осуществляются органами, ответственными за предоставление муниципальные услуги, и органом, уполномоченным на проведение экспертизы, с использованием программно технических средств реестра услуг. </w:t>
      </w:r>
    </w:p>
    <w:p>
      <w:pPr>
        <w:pStyle w:val="Normal"/>
        <w:spacing w:lineRule="auto" w:line="276"/>
        <w:ind w:firstLine="851"/>
        <w:jc w:val="both"/>
        <w:rPr>
          <w:rFonts w:ascii="Times New Roman" w:hAnsi="Times New Roman"/>
        </w:rPr>
      </w:pPr>
      <w:r>
        <w:rPr>
          <w:rFonts w:ascii="Times New Roman" w:hAnsi="Times New Roman"/>
          <w:sz w:val="28"/>
          <w:szCs w:val="28"/>
        </w:rPr>
        <w:t xml:space="preserve">1.6. Разработка административных регламентов включает следующие этапы: </w:t>
      </w:r>
    </w:p>
    <w:p>
      <w:pPr>
        <w:pStyle w:val="Normal"/>
        <w:spacing w:lineRule="auto" w:line="276"/>
        <w:ind w:firstLine="851"/>
        <w:jc w:val="both"/>
        <w:rPr>
          <w:rFonts w:ascii="Times New Roman" w:hAnsi="Times New Roman"/>
        </w:rPr>
      </w:pPr>
      <w:r>
        <w:rPr>
          <w:rFonts w:ascii="Times New Roman" w:hAnsi="Times New Roman"/>
          <w:sz w:val="28"/>
          <w:szCs w:val="28"/>
        </w:rPr>
        <w:t xml:space="preserve">1.6.1.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t>
      </w:r>
    </w:p>
    <w:p>
      <w:pPr>
        <w:pStyle w:val="Normal"/>
        <w:spacing w:lineRule="auto" w:line="276"/>
        <w:ind w:firstLine="851"/>
        <w:jc w:val="both"/>
        <w:rPr>
          <w:rFonts w:ascii="Times New Roman" w:hAnsi="Times New Roman"/>
        </w:rPr>
      </w:pPr>
      <w:r>
        <w:rPr>
          <w:rFonts w:ascii="Times New Roman" w:hAnsi="Times New Roman"/>
          <w:sz w:val="28"/>
          <w:szCs w:val="28"/>
        </w:rPr>
        <w:t>1.6.2. Преобразование сведений, указанных в подпункте 1.6.1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w:t>
      </w:r>
    </w:p>
    <w:p>
      <w:pPr>
        <w:pStyle w:val="Normal"/>
        <w:spacing w:lineRule="auto" w:line="276"/>
        <w:ind w:firstLine="851"/>
        <w:jc w:val="both"/>
        <w:rPr>
          <w:rFonts w:ascii="Times New Roman" w:hAnsi="Times New Roman"/>
        </w:rPr>
      </w:pPr>
      <w:r>
        <w:rPr>
          <w:rFonts w:ascii="Times New Roman" w:hAnsi="Times New Roman"/>
          <w:sz w:val="28"/>
          <w:szCs w:val="28"/>
        </w:rPr>
        <w:t xml:space="preserve">1.6.3. Автоматическое формирование из сведений, указанных в подпункте 1.6.2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 </w:t>
      </w:r>
    </w:p>
    <w:p>
      <w:pPr>
        <w:pStyle w:val="Normal"/>
        <w:spacing w:lineRule="auto" w:line="276"/>
        <w:ind w:firstLine="851"/>
        <w:jc w:val="both"/>
        <w:rPr>
          <w:rFonts w:ascii="Times New Roman" w:hAnsi="Times New Roman"/>
        </w:rPr>
      </w:pPr>
      <w:r>
        <w:rPr>
          <w:rFonts w:ascii="Times New Roman" w:hAnsi="Times New Roman"/>
          <w:sz w:val="28"/>
          <w:szCs w:val="28"/>
        </w:rPr>
        <w:t xml:space="preserve">1.7. Сведения о муниципальной услуге, указанные в подпункте 1.6.1 пункта 1.6 настоящего Порядка, должны быть достаточны для описания: всех возможных категорий заявителей, обратившихся за одним результатом предоставления муниципальной услуги и объединенных общими признаками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 Сведения о муниципальной услуге, преобразованные в машиночитаемый вид в соответствии с подпунктом 1.6.2 пункта 1.6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 </w:t>
      </w:r>
    </w:p>
    <w:p>
      <w:pPr>
        <w:pStyle w:val="Normal"/>
        <w:spacing w:lineRule="auto" w:line="276"/>
        <w:ind w:firstLine="851"/>
        <w:jc w:val="both"/>
        <w:rPr>
          <w:rFonts w:ascii="Times New Roman" w:hAnsi="Times New Roman"/>
        </w:rPr>
      </w:pPr>
      <w:r>
        <w:rPr>
          <w:rFonts w:ascii="Times New Roman" w:hAnsi="Times New Roman"/>
          <w:sz w:val="28"/>
          <w:szCs w:val="28"/>
        </w:rPr>
        <w:t>1.8. При разработке административных регламентов, разработчики, предусматривают оптимизацию (повышение качества) предоставления муниципальных услуг, в том числе:</w:t>
      </w:r>
    </w:p>
    <w:p>
      <w:pPr>
        <w:pStyle w:val="Normal"/>
        <w:spacing w:lineRule="auto" w:line="276"/>
        <w:ind w:firstLine="851"/>
        <w:jc w:val="both"/>
        <w:rPr>
          <w:rFonts w:ascii="Times New Roman" w:hAnsi="Times New Roman"/>
        </w:rPr>
      </w:pPr>
      <w:r>
        <w:rPr>
          <w:rFonts w:ascii="Times New Roman" w:hAnsi="Times New Roman"/>
          <w:sz w:val="28"/>
          <w:szCs w:val="28"/>
        </w:rPr>
        <w:t xml:space="preserve">1.8.1. Возможность предоставления муниципальной услуги в упреждающем (проактивном) режиме. </w:t>
      </w:r>
    </w:p>
    <w:p>
      <w:pPr>
        <w:pStyle w:val="Normal"/>
        <w:spacing w:lineRule="auto" w:line="276"/>
        <w:ind w:firstLine="851"/>
        <w:jc w:val="both"/>
        <w:rPr>
          <w:rFonts w:ascii="Times New Roman" w:hAnsi="Times New Roman"/>
        </w:rPr>
      </w:pPr>
      <w:r>
        <w:rPr>
          <w:rFonts w:ascii="Times New Roman" w:hAnsi="Times New Roman"/>
          <w:sz w:val="28"/>
          <w:szCs w:val="28"/>
        </w:rPr>
        <w:t xml:space="preserve">1.8.2. Многоканальность и экстерриториальность получения муниципальных услуг. </w:t>
      </w:r>
    </w:p>
    <w:p>
      <w:pPr>
        <w:pStyle w:val="Normal"/>
        <w:spacing w:lineRule="auto" w:line="276"/>
        <w:ind w:firstLine="851"/>
        <w:jc w:val="both"/>
        <w:rPr>
          <w:rFonts w:ascii="Times New Roman" w:hAnsi="Times New Roman"/>
        </w:rPr>
      </w:pPr>
      <w:r>
        <w:rPr>
          <w:rFonts w:ascii="Times New Roman" w:hAnsi="Times New Roman"/>
          <w:sz w:val="28"/>
          <w:szCs w:val="28"/>
        </w:rPr>
        <w:t xml:space="preserve">1.8.3. Возможность описания всех вариантов предоставления муниципальной услуги. </w:t>
      </w:r>
    </w:p>
    <w:p>
      <w:pPr>
        <w:pStyle w:val="Normal"/>
        <w:spacing w:lineRule="auto" w:line="276"/>
        <w:ind w:firstLine="851"/>
        <w:jc w:val="both"/>
        <w:rPr>
          <w:rFonts w:ascii="Times New Roman" w:hAnsi="Times New Roman"/>
        </w:rPr>
      </w:pPr>
      <w:r>
        <w:rPr>
          <w:rFonts w:ascii="Times New Roman" w:hAnsi="Times New Roman"/>
          <w:sz w:val="28"/>
          <w:szCs w:val="28"/>
        </w:rPr>
        <w:t xml:space="preserve">1.8.4.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w:t>
      </w:r>
    </w:p>
    <w:p>
      <w:pPr>
        <w:pStyle w:val="Normal"/>
        <w:spacing w:lineRule="auto" w:line="276"/>
        <w:ind w:firstLine="851"/>
        <w:jc w:val="both"/>
        <w:rPr>
          <w:rFonts w:ascii="Times New Roman" w:hAnsi="Times New Roman"/>
        </w:rPr>
      </w:pPr>
      <w:r>
        <w:rPr>
          <w:rFonts w:ascii="Times New Roman" w:hAnsi="Times New Roman"/>
          <w:sz w:val="28"/>
          <w:szCs w:val="28"/>
        </w:rPr>
        <w:t xml:space="preserve">1.8.5. Внедрение реестровой модели предоставления муниципальных услуг. </w:t>
      </w:r>
    </w:p>
    <w:p>
      <w:pPr>
        <w:pStyle w:val="Normal"/>
        <w:spacing w:lineRule="auto" w:line="276"/>
        <w:ind w:firstLine="851"/>
        <w:jc w:val="both"/>
        <w:rPr>
          <w:rFonts w:ascii="Times New Roman" w:hAnsi="Times New Roman"/>
        </w:rPr>
      </w:pPr>
      <w:r>
        <w:rPr>
          <w:rFonts w:ascii="Times New Roman" w:hAnsi="Times New Roman"/>
          <w:sz w:val="28"/>
          <w:szCs w:val="28"/>
        </w:rPr>
        <w:t xml:space="preserve">1.8.6. Внедрение иных принципов предоставления муниципальных услуг, предусмотренных Федеральным законом от 27.07.2010 № 210-ФЗ. </w:t>
      </w:r>
    </w:p>
    <w:p>
      <w:pPr>
        <w:pStyle w:val="Normal"/>
        <w:spacing w:lineRule="auto" w:line="276"/>
        <w:ind w:firstLine="851"/>
        <w:jc w:val="both"/>
        <w:rPr>
          <w:rFonts w:ascii="Times New Roman" w:hAnsi="Times New Roman"/>
        </w:rPr>
      </w:pPr>
      <w:r>
        <w:rPr>
          <w:rFonts w:ascii="Times New Roman" w:hAnsi="Times New Roman"/>
          <w:sz w:val="28"/>
          <w:szCs w:val="28"/>
        </w:rPr>
        <w:t>2. Требования к структуре и содержанию административных регламентов.</w:t>
      </w:r>
    </w:p>
    <w:p>
      <w:pPr>
        <w:pStyle w:val="Normal"/>
        <w:spacing w:lineRule="auto" w:line="276"/>
        <w:ind w:firstLine="851"/>
        <w:jc w:val="both"/>
        <w:rPr>
          <w:rFonts w:ascii="Times New Roman" w:hAnsi="Times New Roman"/>
        </w:rPr>
      </w:pPr>
      <w:r>
        <w:rPr>
          <w:rFonts w:ascii="Times New Roman" w:hAnsi="Times New Roman"/>
          <w:sz w:val="28"/>
          <w:szCs w:val="28"/>
        </w:rPr>
        <w:t xml:space="preserve">2.1. Наименование административного регламента определяется органом, ответственным за предоставление муниципальной услуги, с учетом формулировки, соответствующей редакции положения муниципального правового акта, которым предусмотрена муниципальная услуга. </w:t>
      </w:r>
    </w:p>
    <w:p>
      <w:pPr>
        <w:pStyle w:val="Normal"/>
        <w:spacing w:lineRule="auto" w:line="276"/>
        <w:ind w:firstLine="851"/>
        <w:jc w:val="both"/>
        <w:rPr>
          <w:rFonts w:ascii="Times New Roman" w:hAnsi="Times New Roman"/>
        </w:rPr>
      </w:pPr>
      <w:r>
        <w:rPr>
          <w:rFonts w:ascii="Times New Roman" w:hAnsi="Times New Roman"/>
          <w:sz w:val="28"/>
          <w:szCs w:val="28"/>
        </w:rPr>
        <w:t>2.2. В административный регламент включаются следующие разделы:</w:t>
      </w:r>
    </w:p>
    <w:p>
      <w:pPr>
        <w:pStyle w:val="Normal"/>
        <w:spacing w:lineRule="auto" w:line="276"/>
        <w:ind w:firstLine="851"/>
        <w:jc w:val="both"/>
        <w:rPr>
          <w:rFonts w:ascii="Times New Roman" w:hAnsi="Times New Roman"/>
        </w:rPr>
      </w:pPr>
      <w:r>
        <w:rPr>
          <w:rFonts w:ascii="Times New Roman" w:hAnsi="Times New Roman"/>
          <w:sz w:val="28"/>
          <w:szCs w:val="28"/>
        </w:rPr>
        <w:t xml:space="preserve">2.2.1. Общие положения. </w:t>
      </w:r>
    </w:p>
    <w:p>
      <w:pPr>
        <w:pStyle w:val="Normal"/>
        <w:spacing w:lineRule="auto" w:line="276"/>
        <w:ind w:firstLine="851"/>
        <w:jc w:val="both"/>
        <w:rPr>
          <w:rFonts w:ascii="Times New Roman" w:hAnsi="Times New Roman"/>
        </w:rPr>
      </w:pPr>
      <w:r>
        <w:rPr>
          <w:rFonts w:ascii="Times New Roman" w:hAnsi="Times New Roman"/>
          <w:sz w:val="28"/>
          <w:szCs w:val="28"/>
        </w:rPr>
        <w:t>2.2.2. Стандарт предоставления муниципальной услуги.</w:t>
      </w:r>
    </w:p>
    <w:p>
      <w:pPr>
        <w:pStyle w:val="Normal"/>
        <w:spacing w:lineRule="auto" w:line="276"/>
        <w:ind w:firstLine="851"/>
        <w:jc w:val="both"/>
        <w:rPr>
          <w:rFonts w:ascii="Times New Roman" w:hAnsi="Times New Roman"/>
        </w:rPr>
      </w:pPr>
      <w:r>
        <w:rPr>
          <w:rFonts w:ascii="Times New Roman" w:hAnsi="Times New Roman"/>
          <w:sz w:val="28"/>
          <w:szCs w:val="28"/>
        </w:rPr>
        <w:t>2.2.3. Состав, последовательность и сроки выполнения административных процедур.</w:t>
      </w:r>
    </w:p>
    <w:p>
      <w:pPr>
        <w:pStyle w:val="Normal"/>
        <w:spacing w:lineRule="auto" w:line="276"/>
        <w:ind w:firstLine="851"/>
        <w:jc w:val="both"/>
        <w:rPr>
          <w:rFonts w:ascii="Times New Roman" w:hAnsi="Times New Roman"/>
        </w:rPr>
      </w:pPr>
      <w:r>
        <w:rPr>
          <w:rFonts w:ascii="Times New Roman" w:hAnsi="Times New Roman"/>
          <w:sz w:val="28"/>
          <w:szCs w:val="28"/>
        </w:rPr>
        <w:t>2.2.4. Формы контроля за исполнением административного регламента.</w:t>
      </w:r>
    </w:p>
    <w:p>
      <w:pPr>
        <w:pStyle w:val="Normal"/>
        <w:spacing w:lineRule="auto" w:line="276"/>
        <w:ind w:firstLine="851"/>
        <w:jc w:val="both"/>
        <w:rPr>
          <w:rFonts w:ascii="Times New Roman" w:hAnsi="Times New Roman"/>
        </w:rPr>
      </w:pPr>
      <w:r>
        <w:rPr>
          <w:rFonts w:ascii="Times New Roman" w:hAnsi="Times New Roman"/>
          <w:sz w:val="28"/>
          <w:szCs w:val="28"/>
        </w:rPr>
        <w:t xml:space="preserve">2.2.5.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от 27.07.2010 № 210-ФЗ, а также их должностных лиц, государственных или муниципальных служащих, работников. </w:t>
      </w:r>
    </w:p>
    <w:p>
      <w:pPr>
        <w:pStyle w:val="Normal"/>
        <w:spacing w:lineRule="auto" w:line="276"/>
        <w:ind w:firstLine="851"/>
        <w:jc w:val="both"/>
        <w:rPr>
          <w:rFonts w:ascii="Times New Roman" w:hAnsi="Times New Roman"/>
        </w:rPr>
      </w:pPr>
      <w:r>
        <w:rPr>
          <w:rFonts w:ascii="Times New Roman" w:hAnsi="Times New Roman"/>
          <w:sz w:val="28"/>
          <w:szCs w:val="28"/>
        </w:rPr>
        <w:t>2.3. Раздел «Общие положения» состоит из следующих подразделов:</w:t>
      </w:r>
    </w:p>
    <w:p>
      <w:pPr>
        <w:pStyle w:val="Normal"/>
        <w:spacing w:lineRule="auto" w:line="276"/>
        <w:ind w:firstLine="851"/>
        <w:jc w:val="both"/>
        <w:rPr>
          <w:rFonts w:ascii="Times New Roman" w:hAnsi="Times New Roman"/>
        </w:rPr>
      </w:pPr>
      <w:r>
        <w:rPr>
          <w:rFonts w:ascii="Times New Roman" w:hAnsi="Times New Roman"/>
          <w:sz w:val="28"/>
          <w:szCs w:val="28"/>
        </w:rPr>
        <w:t xml:space="preserve">2.3.1. Предмет регулирования административного регламента. </w:t>
      </w:r>
    </w:p>
    <w:p>
      <w:pPr>
        <w:pStyle w:val="Normal"/>
        <w:spacing w:lineRule="auto" w:line="276"/>
        <w:ind w:firstLine="851"/>
        <w:jc w:val="both"/>
        <w:rPr>
          <w:rFonts w:ascii="Times New Roman" w:hAnsi="Times New Roman"/>
        </w:rPr>
      </w:pPr>
      <w:r>
        <w:rPr>
          <w:rFonts w:ascii="Times New Roman" w:hAnsi="Times New Roman"/>
          <w:sz w:val="28"/>
          <w:szCs w:val="28"/>
        </w:rPr>
        <w:t xml:space="preserve">2.3.2. Круг заявителей. </w:t>
      </w:r>
    </w:p>
    <w:p>
      <w:pPr>
        <w:pStyle w:val="Normal"/>
        <w:spacing w:lineRule="auto" w:line="276"/>
        <w:ind w:firstLine="851"/>
        <w:jc w:val="both"/>
        <w:rPr>
          <w:rFonts w:ascii="Times New Roman" w:hAnsi="Times New Roman"/>
        </w:rPr>
      </w:pPr>
      <w:r>
        <w:rPr>
          <w:rFonts w:ascii="Times New Roman" w:hAnsi="Times New Roman"/>
          <w:sz w:val="28"/>
          <w:szCs w:val="28"/>
        </w:rPr>
        <w:t xml:space="preserve">2.3.3.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pPr>
        <w:pStyle w:val="Normal"/>
        <w:spacing w:lineRule="auto" w:line="276"/>
        <w:ind w:firstLine="851"/>
        <w:jc w:val="both"/>
        <w:rPr>
          <w:rFonts w:ascii="Times New Roman" w:hAnsi="Times New Roman"/>
        </w:rPr>
      </w:pPr>
      <w:r>
        <w:rPr>
          <w:rFonts w:ascii="Times New Roman" w:hAnsi="Times New Roman"/>
          <w:sz w:val="28"/>
          <w:szCs w:val="28"/>
        </w:rPr>
        <w:t xml:space="preserve">2.4. Раздел «Стандарт предоставления муниципальной услуги» должен содержать следующие подразделы: </w:t>
      </w:r>
    </w:p>
    <w:p>
      <w:pPr>
        <w:pStyle w:val="Normal"/>
        <w:spacing w:lineRule="auto" w:line="276"/>
        <w:ind w:firstLine="851"/>
        <w:jc w:val="both"/>
        <w:rPr>
          <w:rFonts w:ascii="Times New Roman" w:hAnsi="Times New Roman"/>
        </w:rPr>
      </w:pPr>
      <w:r>
        <w:rPr>
          <w:rFonts w:ascii="Times New Roman" w:hAnsi="Times New Roman"/>
          <w:sz w:val="28"/>
          <w:szCs w:val="28"/>
        </w:rPr>
        <w:t xml:space="preserve">2.4.1. Наименование муниципальной услуги. </w:t>
      </w:r>
    </w:p>
    <w:p>
      <w:pPr>
        <w:pStyle w:val="Normal"/>
        <w:spacing w:lineRule="auto" w:line="276"/>
        <w:ind w:firstLine="851"/>
        <w:jc w:val="both"/>
        <w:rPr>
          <w:rFonts w:ascii="Times New Roman" w:hAnsi="Times New Roman"/>
        </w:rPr>
      </w:pPr>
      <w:r>
        <w:rPr>
          <w:rFonts w:ascii="Times New Roman" w:hAnsi="Times New Roman"/>
          <w:sz w:val="28"/>
          <w:szCs w:val="28"/>
        </w:rPr>
        <w:t xml:space="preserve">2.4.2. Наименование органа, предоставляющего муниципальную услугу. Подраздел включает следующие положения: полное наименование органа, предоставляющего муниципальную услугу;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w:t>
      </w:r>
    </w:p>
    <w:p>
      <w:pPr>
        <w:pStyle w:val="Normal"/>
        <w:spacing w:lineRule="auto" w:line="276"/>
        <w:ind w:firstLine="851"/>
        <w:jc w:val="both"/>
        <w:rPr>
          <w:rFonts w:ascii="Times New Roman" w:hAnsi="Times New Roman"/>
        </w:rPr>
      </w:pPr>
      <w:r>
        <w:rPr>
          <w:rFonts w:ascii="Times New Roman" w:hAnsi="Times New Roman"/>
          <w:sz w:val="28"/>
          <w:szCs w:val="28"/>
        </w:rPr>
        <w:t>2.4.3. Результат предоставления муниципальной услуги. Подраздел включает следующие положения: результат (результаты) предоставления муниципальной услуги;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состав реестровой записи о результате предоставления муниципальной услуги, а также наименование информационного ресурса, на котором размещена такая реестровая запись (в случае, если результатом предоставления муниципальной услуги является реестровая запись); наименование информационной системы, в которой фиксируется факт получения заявителем результата предоставления муниципальной услуги; способ получения результата предоставления муниципальной услуги. Положения, указанные в настоящем пункте настоящего Порядка, приводятся для каждого варианта предоставления муниципальной услуги в 7 содержащих описания таких вариантов подразделах административного регламента.</w:t>
      </w:r>
    </w:p>
    <w:p>
      <w:pPr>
        <w:pStyle w:val="Normal"/>
        <w:spacing w:lineRule="auto" w:line="276"/>
        <w:ind w:firstLine="851"/>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2.4.4. Срок предоставления муниципальной услуги. Подраздел включает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в органе, ответственном за предоставление муниципальной услуги,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данный орган власти;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 </w:t>
      </w:r>
    </w:p>
    <w:p>
      <w:pPr>
        <w:pStyle w:val="Normal"/>
        <w:spacing w:lineRule="auto" w:line="276"/>
        <w:ind w:firstLine="851"/>
        <w:jc w:val="both"/>
        <w:rPr>
          <w:rFonts w:ascii="Times New Roman" w:hAnsi="Times New Roman"/>
        </w:rPr>
      </w:pPr>
      <w:r>
        <w:rPr>
          <w:rFonts w:ascii="Times New Roman" w:hAnsi="Times New Roman"/>
          <w:sz w:val="28"/>
          <w:szCs w:val="28"/>
        </w:rPr>
        <w:t>2.4.5. Правовые основания для предоставления муниципальной услуги. Подраздел содержит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pPr>
        <w:pStyle w:val="Normal"/>
        <w:spacing w:lineRule="auto" w:line="276"/>
        <w:ind w:firstLine="851"/>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2.4.6. Исчерпывающий перечень документов, необходимых для предоставления муниципальной услуги.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 </w:t>
      </w:r>
    </w:p>
    <w:p>
      <w:pPr>
        <w:pStyle w:val="Normal"/>
        <w:spacing w:lineRule="auto" w:line="276"/>
        <w:ind w:firstLine="851"/>
        <w:jc w:val="both"/>
        <w:rPr>
          <w:rFonts w:ascii="Times New Roman" w:hAnsi="Times New Roman"/>
        </w:rPr>
      </w:pPr>
      <w:r>
        <w:rPr>
          <w:rFonts w:ascii="Times New Roman" w:hAnsi="Times New Roman"/>
          <w:sz w:val="28"/>
          <w:szCs w:val="28"/>
        </w:rPr>
        <w:t xml:space="preserve">состав и способы подачи запроса о предоставлении муниципальной услуги, который должен содержать: полное наименование органа, предоставляющего муниципальную услугу; </w:t>
      </w:r>
    </w:p>
    <w:p>
      <w:pPr>
        <w:pStyle w:val="Normal"/>
        <w:spacing w:lineRule="auto" w:line="276"/>
        <w:ind w:firstLine="851"/>
        <w:jc w:val="both"/>
        <w:rPr>
          <w:rFonts w:ascii="Times New Roman" w:hAnsi="Times New Roman"/>
        </w:rPr>
      </w:pPr>
      <w:r>
        <w:rPr>
          <w:rFonts w:ascii="Times New Roman" w:hAnsi="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pPr>
        <w:pStyle w:val="Normal"/>
        <w:spacing w:lineRule="auto" w:line="276"/>
        <w:ind w:firstLine="851"/>
        <w:jc w:val="both"/>
        <w:rPr>
          <w:rFonts w:ascii="Times New Roman" w:hAnsi="Times New Roman"/>
        </w:rPr>
      </w:pPr>
      <w:r>
        <w:rPr>
          <w:rFonts w:ascii="Times New Roman" w:hAnsi="Times New Roman"/>
          <w:sz w:val="28"/>
          <w:szCs w:val="28"/>
        </w:rPr>
        <w:t xml:space="preserve">сведения, позволяющие идентифицировать представителя заявителя, содержащиеся в документах, предусмотренных законодательством Российской Федерации; дополнительные сведения, необходимые для предоставления муниципальной услуги; перечень прилагаемых к запросу документов и (или) информации; </w:t>
      </w:r>
    </w:p>
    <w:p>
      <w:pPr>
        <w:pStyle w:val="Normal"/>
        <w:spacing w:lineRule="auto" w:line="276"/>
        <w:ind w:firstLine="851"/>
        <w:jc w:val="both"/>
        <w:rPr>
          <w:rFonts w:ascii="Times New Roman" w:hAnsi="Times New Roman"/>
        </w:rPr>
      </w:pPr>
      <w:r>
        <w:rPr>
          <w:rFonts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муниципальными правовыми актами и обязательных для представления заявителями, а также требования к представлению указанных документов (категорий документов); наименование документов (категорий документов), необходимых для предоставления муниципальной услуги в соответствии с муниципальными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Ростовской области.</w:t>
      </w:r>
    </w:p>
    <w:p>
      <w:pPr>
        <w:pStyle w:val="Normal"/>
        <w:spacing w:lineRule="auto" w:line="276"/>
        <w:ind w:firstLine="851"/>
        <w:jc w:val="both"/>
        <w:rPr>
          <w:rFonts w:ascii="Times New Roman" w:hAnsi="Times New Roman"/>
        </w:rPr>
      </w:pPr>
      <w:r>
        <w:rPr>
          <w:rFonts w:ascii="Times New Roman" w:hAnsi="Times New Roman"/>
          <w:sz w:val="28"/>
          <w:szCs w:val="28"/>
        </w:rPr>
        <w:t xml:space="preserve">Исчерпывающий перечень документов, указанных в абзацах девятом и десятом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w:t>
      </w:r>
    </w:p>
    <w:p>
      <w:pPr>
        <w:pStyle w:val="Normal"/>
        <w:spacing w:lineRule="auto" w:line="276"/>
        <w:ind w:firstLine="851"/>
        <w:jc w:val="both"/>
        <w:rPr>
          <w:rFonts w:ascii="Times New Roman" w:hAnsi="Times New Roman"/>
        </w:rPr>
      </w:pPr>
      <w:r>
        <w:rPr>
          <w:rFonts w:ascii="Times New Roman" w:hAnsi="Times New Roman"/>
          <w:sz w:val="28"/>
          <w:szCs w:val="28"/>
        </w:rPr>
        <w:t>2.4.7. Исчерпывающий перечень оснований для отказа в приеме документов, необходимых для предоставления муниципальной услуги. 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pPr>
        <w:pStyle w:val="Normal"/>
        <w:spacing w:lineRule="auto" w:line="276"/>
        <w:ind w:firstLine="851"/>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2.4.8. Исчерпывающий перечень оснований для приостановления предоставления муниципальной услуги или отказа в предоставлении муниципальной услуги. Данный подраздел включает следующие положения: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Ростовской области; 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 </w:t>
      </w:r>
    </w:p>
    <w:p>
      <w:pPr>
        <w:pStyle w:val="Normal"/>
        <w:spacing w:lineRule="auto" w:line="276"/>
        <w:ind w:firstLine="851"/>
        <w:jc w:val="both"/>
        <w:rPr>
          <w:rFonts w:ascii="Times New Roman" w:hAnsi="Times New Roman"/>
        </w:rPr>
      </w:pPr>
      <w:r>
        <w:rPr>
          <w:rFonts w:ascii="Times New Roman" w:hAnsi="Times New Roman"/>
          <w:sz w:val="28"/>
          <w:szCs w:val="28"/>
        </w:rPr>
        <w:t>Для каждого основания, включенного в перечни, указанные в абзацах третьем и четвертом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 Исчерпывающий перечень оснований, предусмотренных абзацами третьим и четвертым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pPr>
        <w:pStyle w:val="Normal"/>
        <w:spacing w:lineRule="auto" w:line="276"/>
        <w:ind w:firstLine="851"/>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2.4.9. Размер платы, взимаемой с заявителя при предоставлении муниципальной услуги, и способы ее взимания. </w:t>
      </w:r>
    </w:p>
    <w:p>
      <w:pPr>
        <w:pStyle w:val="Normal"/>
        <w:spacing w:lineRule="auto" w:line="276"/>
        <w:ind w:firstLine="851"/>
        <w:jc w:val="both"/>
        <w:rPr>
          <w:rFonts w:ascii="Times New Roman" w:hAnsi="Times New Roman"/>
        </w:rPr>
      </w:pPr>
      <w:r>
        <w:rPr>
          <w:rFonts w:ascii="Times New Roman" w:hAnsi="Times New Roman"/>
          <w:sz w:val="28"/>
          <w:szCs w:val="28"/>
        </w:rPr>
        <w:t xml:space="preserve">Подраздел включает следующие положения: сведения о размещении на Едином портале государственных и муниципальных услуг информации о размере муниципальной пошлины или иной платы, взимаемой за предоставление муниципальной услуги;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Ростовской области. </w:t>
      </w:r>
    </w:p>
    <w:p>
      <w:pPr>
        <w:pStyle w:val="Normal"/>
        <w:spacing w:lineRule="auto" w:line="276"/>
        <w:ind w:firstLine="851"/>
        <w:jc w:val="both"/>
        <w:rPr>
          <w:rFonts w:ascii="Times New Roman" w:hAnsi="Times New Roman"/>
        </w:rPr>
      </w:pPr>
      <w:r>
        <w:rPr>
          <w:rFonts w:ascii="Times New Roman" w:hAnsi="Times New Roman"/>
          <w:sz w:val="28"/>
          <w:szCs w:val="28"/>
        </w:rPr>
        <w:t>2.4.10.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pPr>
        <w:pStyle w:val="Normal"/>
        <w:spacing w:lineRule="auto" w:line="276"/>
        <w:ind w:firstLine="851"/>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2.4.11. Срок регистрации запроса заявителя о предоставлении муниципальной услуги. </w:t>
      </w:r>
    </w:p>
    <w:p>
      <w:pPr>
        <w:pStyle w:val="Normal"/>
        <w:spacing w:lineRule="auto" w:line="276"/>
        <w:ind w:firstLine="851"/>
        <w:jc w:val="both"/>
        <w:rPr>
          <w:rFonts w:ascii="Times New Roman" w:hAnsi="Times New Roman"/>
        </w:rPr>
      </w:pPr>
      <w:r>
        <w:rPr>
          <w:rFonts w:ascii="Times New Roman" w:hAnsi="Times New Roman"/>
          <w:sz w:val="28"/>
          <w:szCs w:val="28"/>
        </w:rPr>
        <w:t xml:space="preserve">2.4.12. Требования к помещениям, в которых предоставляются муниципальные услуги. В данный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pPr>
        <w:pStyle w:val="Normal"/>
        <w:spacing w:lineRule="auto" w:line="276"/>
        <w:ind w:firstLine="851"/>
        <w:jc w:val="both"/>
        <w:rPr>
          <w:rFonts w:ascii="Times New Roman" w:hAnsi="Times New Roman"/>
        </w:rPr>
      </w:pPr>
      <w:r>
        <w:rPr>
          <w:rFonts w:ascii="Times New Roman" w:hAnsi="Times New Roman"/>
          <w:sz w:val="28"/>
          <w:szCs w:val="28"/>
        </w:rPr>
        <w:t>2.4.13. Показатели доступности и качества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10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pPr>
        <w:pStyle w:val="Normal"/>
        <w:spacing w:lineRule="auto" w:line="276"/>
        <w:ind w:firstLine="851"/>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2.4.14.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 В подраздел включаются: перечень услуг, которые являются необходимыми и обязательными для предоставления муниципальной услуги; размер платы за предоставление указанных в абзаце 3 настоящего подпункта услуг в случаях, когда размер платы установлен законодательством Российской Федерации, Ростовской области; перечень информационных систем, используемых для предоставления муниципальной услуги. </w:t>
      </w:r>
    </w:p>
    <w:p>
      <w:pPr>
        <w:pStyle w:val="Normal"/>
        <w:spacing w:lineRule="auto" w:line="276"/>
        <w:ind w:firstLine="851"/>
        <w:jc w:val="both"/>
        <w:rPr>
          <w:rFonts w:ascii="Times New Roman" w:hAnsi="Times New Roman"/>
        </w:rPr>
      </w:pPr>
      <w:r>
        <w:rPr>
          <w:rFonts w:ascii="Times New Roman" w:hAnsi="Times New Roman"/>
          <w:sz w:val="28"/>
          <w:szCs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pPr>
        <w:pStyle w:val="Normal"/>
        <w:spacing w:lineRule="auto" w:line="276"/>
        <w:ind w:firstLine="851"/>
        <w:jc w:val="both"/>
        <w:rPr>
          <w:rFonts w:ascii="Times New Roman" w:hAnsi="Times New Roman"/>
        </w:rPr>
      </w:pPr>
      <w:r>
        <w:rPr>
          <w:rFonts w:ascii="Times New Roman" w:hAnsi="Times New Roman"/>
          <w:sz w:val="28"/>
          <w:szCs w:val="28"/>
        </w:rPr>
        <w:t xml:space="preserve">2.5.1.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pPr>
        <w:pStyle w:val="Normal"/>
        <w:spacing w:lineRule="auto" w:line="276"/>
        <w:ind w:firstLine="851"/>
        <w:jc w:val="both"/>
        <w:rPr>
          <w:rFonts w:ascii="Times New Roman" w:hAnsi="Times New Roman"/>
        </w:rPr>
      </w:pPr>
      <w:r>
        <w:rPr>
          <w:rFonts w:ascii="Times New Roman" w:hAnsi="Times New Roman"/>
          <w:sz w:val="28"/>
          <w:szCs w:val="28"/>
        </w:rPr>
        <w:t xml:space="preserve">2.5.2. Описание административной процедуры профилирования заявителя. </w:t>
      </w:r>
    </w:p>
    <w:p>
      <w:pPr>
        <w:pStyle w:val="Normal"/>
        <w:spacing w:lineRule="auto" w:line="276"/>
        <w:ind w:firstLine="851"/>
        <w:jc w:val="both"/>
        <w:rPr>
          <w:rFonts w:ascii="Times New Roman" w:hAnsi="Times New Roman"/>
        </w:rPr>
      </w:pPr>
      <w:r>
        <w:rPr>
          <w:rFonts w:ascii="Times New Roman" w:hAnsi="Times New Roman"/>
          <w:sz w:val="28"/>
          <w:szCs w:val="28"/>
        </w:rPr>
        <w:t xml:space="preserve">2.5.3. Подразделы, содержащие описание вариантов предоставления муниципальной услуги. </w:t>
      </w:r>
    </w:p>
    <w:p>
      <w:pPr>
        <w:pStyle w:val="Normal"/>
        <w:spacing w:lineRule="auto" w:line="276"/>
        <w:ind w:firstLine="851"/>
        <w:jc w:val="both"/>
        <w:rPr>
          <w:rFonts w:ascii="Times New Roman" w:hAnsi="Times New Roman"/>
        </w:rPr>
      </w:pPr>
      <w:r>
        <w:rPr>
          <w:rFonts w:ascii="Times New Roman" w:hAnsi="Times New Roman"/>
          <w:sz w:val="28"/>
          <w:szCs w:val="28"/>
        </w:rPr>
        <w:t xml:space="preserve">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 В приложении к административному регламенту приводится перечень общих признаков, по которым объединяются категории заявителей, а также 11 комбинации признаков заявителей, каждая из которых соответствует одному варианту предоставления муниципальной услуги. </w:t>
      </w:r>
    </w:p>
    <w:p>
      <w:pPr>
        <w:pStyle w:val="Normal"/>
        <w:spacing w:lineRule="auto" w:line="276"/>
        <w:ind w:firstLine="851"/>
        <w:jc w:val="both"/>
        <w:rPr>
          <w:rFonts w:ascii="Times New Roman" w:hAnsi="Times New Roman"/>
        </w:rPr>
      </w:pPr>
      <w:r>
        <w:rPr>
          <w:rFonts w:ascii="Times New Roman" w:hAnsi="Times New Roman"/>
          <w:sz w:val="28"/>
          <w:szCs w:val="28"/>
        </w:rPr>
        <w:t xml:space="preserve">2.7.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2.5.1 пункта 2.5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pPr>
        <w:pStyle w:val="Normal"/>
        <w:spacing w:lineRule="auto" w:line="276"/>
        <w:ind w:firstLine="851"/>
        <w:jc w:val="both"/>
        <w:rPr>
          <w:rFonts w:ascii="Times New Roman" w:hAnsi="Times New Roman"/>
        </w:rPr>
      </w:pPr>
      <w:r>
        <w:rPr>
          <w:rFonts w:ascii="Times New Roman" w:hAnsi="Times New Roman"/>
          <w:sz w:val="28"/>
          <w:szCs w:val="28"/>
        </w:rPr>
        <w:t xml:space="preserve">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 </w:t>
      </w:r>
    </w:p>
    <w:p>
      <w:pPr>
        <w:pStyle w:val="Normal"/>
        <w:spacing w:lineRule="auto" w:line="276"/>
        <w:ind w:firstLine="851"/>
        <w:jc w:val="both"/>
        <w:rPr>
          <w:rFonts w:ascii="Times New Roman" w:hAnsi="Times New Roman"/>
        </w:rPr>
      </w:pPr>
      <w:r>
        <w:rPr>
          <w:rFonts w:ascii="Times New Roman" w:hAnsi="Times New Roman"/>
          <w:sz w:val="28"/>
          <w:szCs w:val="28"/>
        </w:rPr>
        <w:t xml:space="preserve">2.8.1.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 </w:t>
      </w:r>
    </w:p>
    <w:p>
      <w:pPr>
        <w:pStyle w:val="Normal"/>
        <w:spacing w:lineRule="auto" w:line="276"/>
        <w:ind w:firstLine="851"/>
        <w:jc w:val="both"/>
        <w:rPr>
          <w:rFonts w:ascii="Times New Roman" w:hAnsi="Times New Roman"/>
        </w:rPr>
      </w:pPr>
      <w:r>
        <w:rPr>
          <w:rFonts w:ascii="Times New Roman" w:hAnsi="Times New Roman"/>
          <w:sz w:val="28"/>
          <w:szCs w:val="28"/>
        </w:rPr>
        <w:t xml:space="preserve">2.8.2.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 </w:t>
      </w:r>
    </w:p>
    <w:p>
      <w:pPr>
        <w:pStyle w:val="Normal"/>
        <w:spacing w:lineRule="auto" w:line="276"/>
        <w:ind w:firstLine="851"/>
        <w:jc w:val="both"/>
        <w:rPr>
          <w:rFonts w:ascii="Times New Roman" w:hAnsi="Times New Roman"/>
        </w:rPr>
      </w:pPr>
      <w:r>
        <w:rPr>
          <w:rFonts w:ascii="Times New Roman" w:hAnsi="Times New Roman"/>
          <w:sz w:val="28"/>
          <w:szCs w:val="28"/>
        </w:rPr>
        <w:t xml:space="preserve">2.8.3. Наличие (отсутствие) возможности подачи запроса представителем заявителя. </w:t>
      </w:r>
    </w:p>
    <w:p>
      <w:pPr>
        <w:pStyle w:val="Normal"/>
        <w:spacing w:lineRule="auto" w:line="276"/>
        <w:ind w:firstLine="851"/>
        <w:jc w:val="both"/>
        <w:rPr>
          <w:rFonts w:ascii="Times New Roman" w:hAnsi="Times New Roman"/>
        </w:rPr>
      </w:pPr>
      <w:r>
        <w:rPr>
          <w:rFonts w:ascii="Times New Roman" w:hAnsi="Times New Roman"/>
          <w:sz w:val="28"/>
          <w:szCs w:val="28"/>
        </w:rPr>
        <w:t xml:space="preserve">2.8.4.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 </w:t>
      </w:r>
    </w:p>
    <w:p>
      <w:pPr>
        <w:pStyle w:val="Normal"/>
        <w:spacing w:lineRule="auto" w:line="276"/>
        <w:ind w:firstLine="851"/>
        <w:jc w:val="both"/>
        <w:rPr>
          <w:rFonts w:ascii="Times New Roman" w:hAnsi="Times New Roman"/>
        </w:rPr>
      </w:pPr>
      <w:r>
        <w:rPr>
          <w:rFonts w:ascii="Times New Roman" w:hAnsi="Times New Roman"/>
          <w:sz w:val="28"/>
          <w:szCs w:val="28"/>
        </w:rPr>
        <w:t xml:space="preserve">2.8.5. Органы, ответственные за предоставление муниципальной услуги, подведомственные органам местного самоуправления организации,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 центр (при наличии такой возможности). </w:t>
      </w:r>
    </w:p>
    <w:p>
      <w:pPr>
        <w:pStyle w:val="Normal"/>
        <w:spacing w:lineRule="auto" w:line="276"/>
        <w:ind w:firstLine="851"/>
        <w:jc w:val="both"/>
        <w:rPr>
          <w:rFonts w:ascii="Times New Roman" w:hAnsi="Times New Roman"/>
        </w:rPr>
      </w:pPr>
      <w:r>
        <w:rPr>
          <w:rFonts w:ascii="Times New Roman" w:hAnsi="Times New Roman"/>
          <w:sz w:val="28"/>
          <w:szCs w:val="28"/>
        </w:rPr>
        <w:t xml:space="preserve">2.8.6. Возможность (невозможность) приема органом, ответственным за предоставление муниципальной услуги,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pPr>
        <w:pStyle w:val="Normal"/>
        <w:spacing w:lineRule="auto" w:line="276"/>
        <w:ind w:firstLine="851"/>
        <w:jc w:val="both"/>
        <w:rPr>
          <w:rFonts w:ascii="Times New Roman" w:hAnsi="Times New Roman"/>
        </w:rPr>
      </w:pPr>
      <w:r>
        <w:rPr>
          <w:rFonts w:ascii="Times New Roman" w:hAnsi="Times New Roman"/>
          <w:sz w:val="28"/>
          <w:szCs w:val="28"/>
        </w:rPr>
        <w:t xml:space="preserve">2.8.7. Срок регистрации запроса и документов и (или) информации, необходимых для предоставления муниципальной услуги, в органе, ответственном за предоставление муниципальной услуги, или в многофункциональном центре. </w:t>
      </w:r>
    </w:p>
    <w:p>
      <w:pPr>
        <w:pStyle w:val="Normal"/>
        <w:spacing w:lineRule="auto" w:line="276"/>
        <w:ind w:firstLine="851"/>
        <w:jc w:val="both"/>
        <w:rPr>
          <w:rFonts w:ascii="Times New Roman" w:hAnsi="Times New Roman"/>
        </w:rPr>
      </w:pPr>
      <w:r>
        <w:rPr>
          <w:rFonts w:ascii="Times New Roman" w:hAnsi="Times New Roman"/>
          <w:sz w:val="28"/>
          <w:szCs w:val="28"/>
        </w:rPr>
        <w:t xml:space="preserve">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 </w:t>
      </w:r>
    </w:p>
    <w:p>
      <w:pPr>
        <w:pStyle w:val="Normal"/>
        <w:spacing w:lineRule="auto" w:line="276"/>
        <w:ind w:firstLine="851"/>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2.9.1. Наименование органа или организации, в адрес которых направляется межведомственный запрос. </w:t>
      </w:r>
    </w:p>
    <w:p>
      <w:pPr>
        <w:pStyle w:val="Normal"/>
        <w:spacing w:lineRule="auto" w:line="276"/>
        <w:ind w:firstLine="851"/>
        <w:jc w:val="both"/>
        <w:rPr>
          <w:rFonts w:ascii="Times New Roman" w:hAnsi="Times New Roman"/>
        </w:rPr>
      </w:pPr>
      <w:r>
        <w:rPr>
          <w:rFonts w:ascii="Times New Roman" w:hAnsi="Times New Roman"/>
          <w:sz w:val="28"/>
          <w:szCs w:val="28"/>
        </w:rPr>
        <w:t xml:space="preserve">2.9.2. Направляемые в запросе сведения. </w:t>
      </w:r>
    </w:p>
    <w:p>
      <w:pPr>
        <w:pStyle w:val="Normal"/>
        <w:spacing w:lineRule="auto" w:line="276"/>
        <w:ind w:firstLine="851"/>
        <w:jc w:val="both"/>
        <w:rPr>
          <w:rFonts w:ascii="Times New Roman" w:hAnsi="Times New Roman"/>
        </w:rPr>
      </w:pPr>
      <w:r>
        <w:rPr>
          <w:rFonts w:ascii="Times New Roman" w:hAnsi="Times New Roman"/>
          <w:sz w:val="28"/>
          <w:szCs w:val="28"/>
        </w:rPr>
        <w:t>2.9.3. Запрашиваемые в запросе сведения с указанием их цели использования.</w:t>
      </w:r>
    </w:p>
    <w:p>
      <w:pPr>
        <w:pStyle w:val="Normal"/>
        <w:spacing w:lineRule="auto" w:line="276"/>
        <w:ind w:firstLine="851"/>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2.9.4. Основание для информационного запроса, срок его направления.</w:t>
      </w:r>
    </w:p>
    <w:p>
      <w:pPr>
        <w:pStyle w:val="Normal"/>
        <w:spacing w:lineRule="auto" w:line="276"/>
        <w:ind w:firstLine="851"/>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2.9.5. Срок, в течение которого результат запроса должен поступить в орган, ответственный за предоставление муниципальной услуги. Орган, ответственный за предоставление муниципальной услуги, организует обмен сведениями, необходимыми для предоставления муниципальной услуги, с иными структурными подразделениями и отраслевыми (функциональными) органами Администрации Дубовского сельского поселения и находящимися в их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pPr>
        <w:pStyle w:val="Normal"/>
        <w:spacing w:lineRule="auto" w:line="276"/>
        <w:ind w:firstLine="851"/>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2.10. В описание административной процедуры приостановления предоставления муниципальной услуги включаются следующие положения:</w:t>
      </w:r>
    </w:p>
    <w:p>
      <w:pPr>
        <w:pStyle w:val="Normal"/>
        <w:spacing w:lineRule="auto" w:line="276"/>
        <w:ind w:firstLine="851"/>
        <w:jc w:val="both"/>
        <w:rPr>
          <w:rFonts w:ascii="Times New Roman" w:hAnsi="Times New Roman"/>
        </w:rPr>
      </w:pPr>
      <w:r>
        <w:rPr>
          <w:rFonts w:ascii="Times New Roman" w:hAnsi="Times New Roman"/>
          <w:sz w:val="28"/>
          <w:szCs w:val="28"/>
        </w:rPr>
        <w:t>2.10.1. Перечень оснований для приостановления предоставления муниципальной услуги, а в случае отсутствия таких оснований - указание на их отсутствие.</w:t>
      </w:r>
    </w:p>
    <w:p>
      <w:pPr>
        <w:pStyle w:val="Normal"/>
        <w:spacing w:lineRule="auto" w:line="276"/>
        <w:ind w:firstLine="851"/>
        <w:jc w:val="both"/>
        <w:rPr>
          <w:rFonts w:ascii="Times New Roman" w:hAnsi="Times New Roman"/>
        </w:rPr>
      </w:pPr>
      <w:r>
        <w:rPr>
          <w:rFonts w:ascii="Times New Roman" w:hAnsi="Times New Roman"/>
          <w:sz w:val="28"/>
          <w:szCs w:val="28"/>
        </w:rPr>
        <w:t xml:space="preserve">2.10.2. Состав и содержание осуществляемых при приостановлении предоставления муниципальной услуги административных действий. </w:t>
      </w:r>
    </w:p>
    <w:p>
      <w:pPr>
        <w:pStyle w:val="Normal"/>
        <w:spacing w:lineRule="auto" w:line="276"/>
        <w:ind w:firstLine="851"/>
        <w:jc w:val="both"/>
        <w:rPr>
          <w:rFonts w:ascii="Times New Roman" w:hAnsi="Times New Roman"/>
        </w:rPr>
      </w:pPr>
      <w:r>
        <w:rPr>
          <w:rFonts w:ascii="Times New Roman" w:hAnsi="Times New Roman"/>
          <w:sz w:val="28"/>
          <w:szCs w:val="28"/>
        </w:rPr>
        <w:t xml:space="preserve">2.10.3. Перечень оснований для возобновления предоставления муниципальной услуги. </w:t>
      </w:r>
    </w:p>
    <w:p>
      <w:pPr>
        <w:pStyle w:val="Normal"/>
        <w:spacing w:lineRule="auto" w:line="276"/>
        <w:ind w:firstLine="851"/>
        <w:jc w:val="both"/>
        <w:rPr>
          <w:rFonts w:ascii="Times New Roman" w:hAnsi="Times New Roman"/>
        </w:rPr>
      </w:pPr>
      <w:r>
        <w:rPr>
          <w:rFonts w:ascii="Times New Roman" w:hAnsi="Times New Roman"/>
          <w:sz w:val="28"/>
          <w:szCs w:val="28"/>
        </w:rPr>
        <w:t xml:space="preserve">2.11.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 </w:t>
      </w:r>
    </w:p>
    <w:p>
      <w:pPr>
        <w:pStyle w:val="Normal"/>
        <w:spacing w:lineRule="auto" w:line="276"/>
        <w:ind w:firstLine="851"/>
        <w:jc w:val="both"/>
        <w:rPr>
          <w:rFonts w:ascii="Times New Roman" w:hAnsi="Times New Roman"/>
        </w:rPr>
      </w:pPr>
      <w:r>
        <w:rPr>
          <w:rFonts w:ascii="Times New Roman" w:hAnsi="Times New Roman"/>
          <w:sz w:val="28"/>
          <w:szCs w:val="28"/>
        </w:rPr>
        <w:t xml:space="preserve">2.11.1. Критерии принятия решения о предоставлении (об отказе в предоставлении) муниципальной услуги; </w:t>
      </w:r>
    </w:p>
    <w:p>
      <w:pPr>
        <w:pStyle w:val="Normal"/>
        <w:spacing w:lineRule="auto" w:line="276"/>
        <w:ind w:firstLine="851"/>
        <w:jc w:val="both"/>
        <w:rPr>
          <w:rFonts w:ascii="Times New Roman" w:hAnsi="Times New Roman"/>
        </w:rPr>
      </w:pPr>
      <w:r>
        <w:rPr>
          <w:rFonts w:ascii="Times New Roman" w:hAnsi="Times New Roman"/>
          <w:sz w:val="28"/>
          <w:szCs w:val="28"/>
        </w:rPr>
        <w:t xml:space="preserve">2.11.2.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 </w:t>
      </w:r>
    </w:p>
    <w:p>
      <w:pPr>
        <w:pStyle w:val="Normal"/>
        <w:spacing w:lineRule="auto" w:line="276"/>
        <w:ind w:firstLine="851"/>
        <w:jc w:val="both"/>
        <w:rPr>
          <w:rFonts w:ascii="Times New Roman" w:hAnsi="Times New Roman"/>
        </w:rPr>
      </w:pPr>
      <w:r>
        <w:rPr>
          <w:rFonts w:ascii="Times New Roman" w:hAnsi="Times New Roman"/>
          <w:sz w:val="28"/>
          <w:szCs w:val="28"/>
        </w:rPr>
        <w:t>2.12. В описание административной процедуры предоставления результата муниципальной услуги включаются следующие положения:</w:t>
      </w:r>
    </w:p>
    <w:p>
      <w:pPr>
        <w:pStyle w:val="Normal"/>
        <w:spacing w:lineRule="auto" w:line="276"/>
        <w:ind w:firstLine="851"/>
        <w:jc w:val="both"/>
        <w:rPr>
          <w:rFonts w:ascii="Times New Roman" w:hAnsi="Times New Roman"/>
        </w:rPr>
      </w:pPr>
      <w:r>
        <w:rPr>
          <w:rFonts w:ascii="Times New Roman" w:hAnsi="Times New Roman"/>
          <w:sz w:val="28"/>
          <w:szCs w:val="28"/>
        </w:rPr>
        <w:t>2.12.1. Способы предоставления результата муниципальной услуги.</w:t>
      </w:r>
    </w:p>
    <w:p>
      <w:pPr>
        <w:pStyle w:val="Normal"/>
        <w:spacing w:lineRule="auto" w:line="276"/>
        <w:ind w:firstLine="851"/>
        <w:jc w:val="both"/>
        <w:rPr>
          <w:rFonts w:ascii="Times New Roman" w:hAnsi="Times New Roman"/>
        </w:rPr>
      </w:pPr>
      <w:r>
        <w:rPr>
          <w:rFonts w:ascii="Times New Roman" w:hAnsi="Times New Roman"/>
          <w:sz w:val="28"/>
          <w:szCs w:val="28"/>
        </w:rPr>
        <w:t>2.12.2. Срок предоставления заявителю результата муниципальной услуги, исчисляемый со дня принятия решения о предоставлении муниципальной услуги.</w:t>
      </w:r>
    </w:p>
    <w:p>
      <w:pPr>
        <w:pStyle w:val="Normal"/>
        <w:spacing w:lineRule="auto" w:line="276"/>
        <w:ind w:firstLine="851"/>
        <w:jc w:val="both"/>
        <w:rPr>
          <w:rFonts w:ascii="Times New Roman" w:hAnsi="Times New Roman"/>
        </w:rPr>
      </w:pPr>
      <w:r>
        <w:rPr>
          <w:rFonts w:ascii="Times New Roman" w:hAnsi="Times New Roman"/>
          <w:sz w:val="28"/>
          <w:szCs w:val="28"/>
        </w:rPr>
        <w:t xml:space="preserve">2.12.3.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pPr>
        <w:pStyle w:val="Normal"/>
        <w:spacing w:lineRule="auto" w:line="276"/>
        <w:ind w:firstLine="851"/>
        <w:jc w:val="both"/>
        <w:rPr>
          <w:rFonts w:ascii="Times New Roman" w:hAnsi="Times New Roman"/>
        </w:rPr>
      </w:pPr>
      <w:r>
        <w:rPr>
          <w:rFonts w:ascii="Times New Roman" w:hAnsi="Times New Roman"/>
          <w:sz w:val="28"/>
          <w:szCs w:val="28"/>
        </w:rPr>
        <w:t>2.13. В описание административной процедуры получения дополнительных сведений от заявителя включаются следующие положения:</w:t>
      </w:r>
    </w:p>
    <w:p>
      <w:pPr>
        <w:pStyle w:val="Normal"/>
        <w:spacing w:lineRule="auto" w:line="276"/>
        <w:ind w:firstLine="851"/>
        <w:jc w:val="both"/>
        <w:rPr>
          <w:rFonts w:ascii="Times New Roman" w:hAnsi="Times New Roman"/>
        </w:rPr>
      </w:pPr>
      <w:r>
        <w:rPr>
          <w:rFonts w:ascii="Times New Roman" w:hAnsi="Times New Roman"/>
          <w:sz w:val="28"/>
          <w:szCs w:val="28"/>
        </w:rPr>
        <w:t>2.13.1. Основания для получения от заявителя дополнительных документов и (или) информации в процессе предоставления муниципальной услуги.</w:t>
      </w:r>
    </w:p>
    <w:p>
      <w:pPr>
        <w:pStyle w:val="Normal"/>
        <w:spacing w:lineRule="auto" w:line="276"/>
        <w:ind w:firstLine="851"/>
        <w:jc w:val="both"/>
        <w:rPr>
          <w:rFonts w:ascii="Times New Roman" w:hAnsi="Times New Roman"/>
        </w:rPr>
      </w:pPr>
      <w:r>
        <w:rPr>
          <w:rFonts w:ascii="Times New Roman" w:hAnsi="Times New Roman"/>
          <w:sz w:val="28"/>
          <w:szCs w:val="28"/>
        </w:rPr>
        <w:t>2.13.2. Срок, необходимый для получения таких документов и (или) информации.</w:t>
      </w:r>
    </w:p>
    <w:p>
      <w:pPr>
        <w:pStyle w:val="Normal"/>
        <w:spacing w:lineRule="auto" w:line="276"/>
        <w:ind w:firstLine="851"/>
        <w:jc w:val="both"/>
        <w:rPr>
          <w:rFonts w:ascii="Times New Roman" w:hAnsi="Times New Roman"/>
        </w:rPr>
      </w:pPr>
      <w:r>
        <w:rPr>
          <w:rFonts w:ascii="Times New Roman" w:hAnsi="Times New Roman"/>
          <w:sz w:val="28"/>
          <w:szCs w:val="28"/>
        </w:rPr>
        <w:t>2.13.3.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pPr>
        <w:pStyle w:val="Normal"/>
        <w:spacing w:lineRule="auto" w:line="276"/>
        <w:ind w:firstLine="851"/>
        <w:jc w:val="both"/>
        <w:rPr>
          <w:rFonts w:ascii="Times New Roman" w:hAnsi="Times New Roman"/>
        </w:rPr>
      </w:pPr>
      <w:r>
        <w:rPr>
          <w:rFonts w:ascii="Times New Roman" w:hAnsi="Times New Roman"/>
          <w:sz w:val="28"/>
          <w:szCs w:val="28"/>
        </w:rPr>
        <w:t>2.13.4. Перечень структурных подразделений и отраслевых (функциональных) органов Администрации Дубовского сельского поселения, участвующих в административной процедуре, в случае, если они известны (при необходимости).</w:t>
      </w:r>
    </w:p>
    <w:p>
      <w:pPr>
        <w:pStyle w:val="Normal"/>
        <w:spacing w:lineRule="auto" w:line="276"/>
        <w:ind w:firstLine="851"/>
        <w:jc w:val="both"/>
        <w:rPr>
          <w:rFonts w:ascii="Times New Roman" w:hAnsi="Times New Roman"/>
        </w:rPr>
      </w:pPr>
      <w:r>
        <w:rPr>
          <w:rFonts w:ascii="Times New Roman" w:hAnsi="Times New Roman"/>
          <w:sz w:val="28"/>
          <w:szCs w:val="28"/>
        </w:rPr>
        <w:t>2.14.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pPr>
        <w:pStyle w:val="Normal"/>
        <w:spacing w:lineRule="auto" w:line="276"/>
        <w:ind w:firstLine="851"/>
        <w:jc w:val="both"/>
        <w:rPr>
          <w:rFonts w:ascii="Times New Roman" w:hAnsi="Times New Roman"/>
        </w:rPr>
      </w:pPr>
      <w:r>
        <w:rPr>
          <w:rFonts w:ascii="Times New Roman" w:hAnsi="Times New Roman"/>
          <w:sz w:val="28"/>
          <w:szCs w:val="28"/>
        </w:rPr>
        <w:t xml:space="preserve">2.14.1.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 </w:t>
      </w:r>
    </w:p>
    <w:p>
      <w:pPr>
        <w:pStyle w:val="Normal"/>
        <w:spacing w:lineRule="auto" w:line="276"/>
        <w:ind w:firstLine="851"/>
        <w:jc w:val="both"/>
        <w:rPr>
          <w:rFonts w:ascii="Times New Roman" w:hAnsi="Times New Roman"/>
        </w:rPr>
      </w:pPr>
      <w:r>
        <w:rPr>
          <w:rFonts w:ascii="Times New Roman" w:hAnsi="Times New Roman"/>
          <w:sz w:val="28"/>
          <w:szCs w:val="28"/>
        </w:rPr>
        <w:t>2.14.2.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pPr>
        <w:pStyle w:val="Normal"/>
        <w:spacing w:lineRule="auto" w:line="276"/>
        <w:ind w:firstLine="851"/>
        <w:jc w:val="both"/>
        <w:rPr>
          <w:rFonts w:ascii="Times New Roman" w:hAnsi="Times New Roman"/>
        </w:rPr>
      </w:pPr>
      <w:r>
        <w:rPr>
          <w:rFonts w:ascii="Times New Roman" w:hAnsi="Times New Roman"/>
          <w:sz w:val="28"/>
          <w:szCs w:val="28"/>
        </w:rPr>
        <w:t>2.14.3. Наименование информационной системы, из которой должны поступить сведения, указанные в подпункте 2.14.2 настоящего пункта, а также информационной системы органа, ответственного за предоставление муниципальной услуги, в которую должны поступить данные сведения. 2.14.4. Состав, последовательность и сроки выполнения административных процедур, осуществляемых органом, ответственным за предоставление муниципальной услуги, после поступления в информационную систему данного органа сведений, указанных в подпункте 2.14.2 настоящего пункта.</w:t>
      </w:r>
    </w:p>
    <w:p>
      <w:pPr>
        <w:pStyle w:val="Normal"/>
        <w:spacing w:lineRule="auto" w:line="276"/>
        <w:ind w:firstLine="851"/>
        <w:jc w:val="both"/>
        <w:rPr>
          <w:rFonts w:ascii="Times New Roman" w:hAnsi="Times New Roman"/>
        </w:rPr>
      </w:pPr>
      <w:r>
        <w:rPr>
          <w:rFonts w:ascii="Times New Roman" w:hAnsi="Times New Roman"/>
          <w:sz w:val="28"/>
          <w:szCs w:val="28"/>
        </w:rPr>
        <w:t xml:space="preserve">2.15. Раздел «Формы контроля за исполнением административного регламента» состоит из следующих подразделов: </w:t>
      </w:r>
    </w:p>
    <w:p>
      <w:pPr>
        <w:pStyle w:val="Normal"/>
        <w:spacing w:lineRule="auto" w:line="276"/>
        <w:ind w:firstLine="851"/>
        <w:jc w:val="both"/>
        <w:rPr>
          <w:rFonts w:ascii="Times New Roman" w:hAnsi="Times New Roman"/>
        </w:rPr>
      </w:pPr>
      <w:r>
        <w:rPr>
          <w:rFonts w:ascii="Times New Roman" w:hAnsi="Times New Roman"/>
          <w:sz w:val="28"/>
          <w:szCs w:val="28"/>
        </w:rPr>
        <w:t xml:space="preserve">2.15.1.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14 устанавливающих требования к предоставлению муниципальной услуги, а также принятием ими решений. </w:t>
      </w:r>
    </w:p>
    <w:p>
      <w:pPr>
        <w:pStyle w:val="Normal"/>
        <w:spacing w:lineRule="auto" w:line="276"/>
        <w:ind w:firstLine="851"/>
        <w:jc w:val="both"/>
        <w:rPr>
          <w:rFonts w:ascii="Times New Roman" w:hAnsi="Times New Roman"/>
        </w:rPr>
      </w:pPr>
      <w:r>
        <w:rPr>
          <w:rFonts w:ascii="Times New Roman" w:hAnsi="Times New Roman"/>
          <w:sz w:val="28"/>
          <w:szCs w:val="28"/>
        </w:rPr>
        <w:t xml:space="preserve">2.15.2.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pPr>
        <w:pStyle w:val="Normal"/>
        <w:spacing w:lineRule="auto" w:line="276"/>
        <w:ind w:firstLine="851"/>
        <w:jc w:val="both"/>
        <w:rPr>
          <w:rFonts w:ascii="Times New Roman" w:hAnsi="Times New Roman"/>
        </w:rPr>
      </w:pPr>
      <w:r>
        <w:rPr>
          <w:rFonts w:ascii="Times New Roman" w:hAnsi="Times New Roman"/>
          <w:sz w:val="28"/>
          <w:szCs w:val="28"/>
        </w:rPr>
        <w:t xml:space="preserve">2.15.3. Ответственность должностных лиц органа, ответственного за предоставление муниципальной услуги, за решения и действия (бездействие), принимаемые (осуществляемые) ими в ходе предоставления муниципальной услуги. </w:t>
      </w:r>
    </w:p>
    <w:p>
      <w:pPr>
        <w:pStyle w:val="Normal"/>
        <w:spacing w:lineRule="auto" w:line="276"/>
        <w:ind w:firstLine="851"/>
        <w:jc w:val="both"/>
        <w:rPr>
          <w:rFonts w:ascii="Times New Roman" w:hAnsi="Times New Roman"/>
        </w:rPr>
      </w:pPr>
      <w:r>
        <w:rPr>
          <w:rFonts w:ascii="Times New Roman" w:hAnsi="Times New Roman"/>
          <w:sz w:val="28"/>
          <w:szCs w:val="28"/>
        </w:rPr>
        <w:t xml:space="preserve">2.15.4.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pPr>
        <w:pStyle w:val="Normal"/>
        <w:spacing w:lineRule="auto" w:line="276"/>
        <w:ind w:firstLine="851"/>
        <w:jc w:val="both"/>
        <w:rPr>
          <w:rFonts w:ascii="Times New Roman" w:hAnsi="Times New Roman"/>
        </w:rPr>
      </w:pPr>
      <w:r>
        <w:rPr>
          <w:rFonts w:ascii="Times New Roman" w:hAnsi="Times New Roman"/>
          <w:sz w:val="28"/>
          <w:szCs w:val="28"/>
        </w:rPr>
        <w:t xml:space="preserve">2.16. Раздел «Досудебный (внесудебный) порядок обжалования решений и действий (бездействия) органа, ответственного за предоставление муниципальной услуги,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от 27.07.2010 № 210-ФЗ, а также их должностных лиц, государственных или муниципальных служащих, работников» должен содержать: </w:t>
      </w:r>
    </w:p>
    <w:p>
      <w:pPr>
        <w:pStyle w:val="Normal"/>
        <w:spacing w:lineRule="auto" w:line="276"/>
        <w:ind w:firstLine="851"/>
        <w:jc w:val="both"/>
        <w:rPr>
          <w:rFonts w:ascii="Times New Roman" w:hAnsi="Times New Roman"/>
        </w:rPr>
      </w:pPr>
      <w:r>
        <w:rPr>
          <w:rFonts w:ascii="Times New Roman" w:hAnsi="Times New Roman"/>
          <w:sz w:val="28"/>
          <w:szCs w:val="28"/>
        </w:rPr>
        <w:t xml:space="preserve">2.16.1. Способы информирования заявителей о порядке досудебного (внесудебного) обжалования. </w:t>
      </w:r>
    </w:p>
    <w:p>
      <w:pPr>
        <w:pStyle w:val="Normal"/>
        <w:spacing w:lineRule="auto" w:line="276"/>
        <w:ind w:firstLine="851"/>
        <w:jc w:val="both"/>
        <w:rPr>
          <w:rFonts w:ascii="Times New Roman" w:hAnsi="Times New Roman"/>
        </w:rPr>
      </w:pPr>
      <w:r>
        <w:rPr>
          <w:rFonts w:ascii="Times New Roman" w:hAnsi="Times New Roman"/>
          <w:sz w:val="28"/>
          <w:szCs w:val="28"/>
        </w:rPr>
        <w:t>2.16.2. Формы и способы подачи заявителями жалобы.</w:t>
      </w:r>
    </w:p>
    <w:p>
      <w:pPr>
        <w:pStyle w:val="Normal"/>
        <w:spacing w:lineRule="auto" w:line="276"/>
        <w:ind w:firstLine="851"/>
        <w:jc w:val="both"/>
        <w:rPr>
          <w:rFonts w:ascii="Times New Roman" w:hAnsi="Times New Roman"/>
        </w:rPr>
      </w:pPr>
      <w:r>
        <w:rPr>
          <w:rFonts w:ascii="Times New Roman" w:hAnsi="Times New Roman"/>
          <w:sz w:val="28"/>
          <w:szCs w:val="28"/>
        </w:rPr>
        <w:t xml:space="preserve">3. Порядок согласования и утверждения административных регламентов </w:t>
      </w:r>
    </w:p>
    <w:p>
      <w:pPr>
        <w:pStyle w:val="Normal"/>
        <w:spacing w:lineRule="auto" w:line="276"/>
        <w:ind w:firstLine="851"/>
        <w:jc w:val="both"/>
        <w:rPr>
          <w:rFonts w:ascii="Times New Roman" w:hAnsi="Times New Roman"/>
        </w:rPr>
      </w:pPr>
      <w:r>
        <w:rPr>
          <w:rFonts w:ascii="Times New Roman" w:hAnsi="Times New Roman"/>
          <w:sz w:val="28"/>
          <w:szCs w:val="28"/>
        </w:rPr>
        <w:t xml:space="preserve">3.1. Проект административного регламента формируется органом, ответственным за предоставление муниципальной услуги, в машиночитаемом формате в электронном виде в реестре услуг. </w:t>
      </w:r>
    </w:p>
    <w:p>
      <w:pPr>
        <w:pStyle w:val="Normal"/>
        <w:spacing w:lineRule="auto" w:line="276"/>
        <w:ind w:firstLine="851"/>
        <w:jc w:val="both"/>
        <w:rPr>
          <w:rFonts w:ascii="Times New Roman" w:hAnsi="Times New Roman"/>
        </w:rPr>
      </w:pPr>
      <w:r>
        <w:rPr>
          <w:rFonts w:ascii="Times New Roman" w:hAnsi="Times New Roman"/>
          <w:sz w:val="28"/>
          <w:szCs w:val="28"/>
        </w:rPr>
        <w:t xml:space="preserve">3.2.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а) органам, ответственным за предоставление муниципальной услуги; б) органам и организациям, участвующим в согласовании проекта административного регламента (далее - органы, участвующие в согласовании); в) органу, уполномоченному на проведение экспертизы проекта административного регламента. </w:t>
      </w:r>
    </w:p>
    <w:p>
      <w:pPr>
        <w:pStyle w:val="Normal"/>
        <w:spacing w:lineRule="auto" w:line="276"/>
        <w:ind w:firstLine="851"/>
        <w:jc w:val="both"/>
        <w:rPr>
          <w:rFonts w:ascii="Times New Roman" w:hAnsi="Times New Roman"/>
        </w:rPr>
      </w:pPr>
      <w:r>
        <w:rPr>
          <w:rFonts w:ascii="Times New Roman" w:hAnsi="Times New Roman"/>
          <w:sz w:val="28"/>
          <w:szCs w:val="28"/>
        </w:rPr>
        <w:t xml:space="preserve">3.3. 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 </w:t>
      </w:r>
    </w:p>
    <w:p>
      <w:pPr>
        <w:pStyle w:val="Normal"/>
        <w:spacing w:lineRule="auto" w:line="276"/>
        <w:ind w:firstLine="851"/>
        <w:jc w:val="both"/>
        <w:rPr>
          <w:rFonts w:ascii="Times New Roman" w:hAnsi="Times New Roman"/>
        </w:rPr>
      </w:pPr>
      <w:r>
        <w:rPr>
          <w:rFonts w:ascii="Times New Roman" w:hAnsi="Times New Roman"/>
          <w:sz w:val="28"/>
          <w:szCs w:val="28"/>
        </w:rPr>
        <w:t xml:space="preserve">3.4. Проект административного регламента рассматривается органами, участвующими в согласовании, в части, отнесенной к компетенции таких 15 органов, в срок, не превышающий 5 рабочих дней с даты поступления его на согласование в реестре услуг. </w:t>
      </w:r>
    </w:p>
    <w:p>
      <w:pPr>
        <w:pStyle w:val="Normal"/>
        <w:spacing w:lineRule="auto" w:line="276"/>
        <w:ind w:firstLine="851"/>
        <w:jc w:val="both"/>
        <w:rPr>
          <w:rFonts w:ascii="Times New Roman" w:hAnsi="Times New Roman"/>
        </w:rPr>
      </w:pPr>
      <w:r>
        <w:rPr>
          <w:rFonts w:ascii="Times New Roman" w:hAnsi="Times New Roman"/>
          <w:sz w:val="28"/>
          <w:szCs w:val="28"/>
        </w:rPr>
        <w:t xml:space="preserve">3.5.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 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 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 </w:t>
      </w:r>
    </w:p>
    <w:p>
      <w:pPr>
        <w:pStyle w:val="Normal"/>
        <w:spacing w:lineRule="auto" w:line="276"/>
        <w:ind w:firstLine="851"/>
        <w:jc w:val="both"/>
        <w:rPr>
          <w:rFonts w:ascii="Times New Roman" w:hAnsi="Times New Roman"/>
        </w:rPr>
      </w:pPr>
      <w:r>
        <w:rPr>
          <w:rFonts w:ascii="Times New Roman" w:hAnsi="Times New Roman"/>
          <w:sz w:val="28"/>
          <w:szCs w:val="28"/>
        </w:rPr>
        <w:t xml:space="preserve">3.6.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 В случае согласия с замечаниями, представленными органами, участвующими в согласовании, орган, ответственный за предоставление муниципальной услуги, в срок, не превышающий 5 рабочих дней, вносит с учетом полученных замечаний изменения в сведения о муниципальной услуге, указанные в подпункте 1.6.1 пункта 1.6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 При наличии возражений к замечаниям орган, ответственный за предоставление муниципальной услуги,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 </w:t>
      </w:r>
    </w:p>
    <w:p>
      <w:pPr>
        <w:pStyle w:val="Normal"/>
        <w:spacing w:lineRule="auto" w:line="276"/>
        <w:ind w:firstLine="851"/>
        <w:jc w:val="both"/>
        <w:rPr>
          <w:rFonts w:ascii="Times New Roman" w:hAnsi="Times New Roman"/>
        </w:rPr>
      </w:pPr>
      <w:r>
        <w:rPr>
          <w:rFonts w:ascii="Times New Roman" w:hAnsi="Times New Roman"/>
          <w:sz w:val="28"/>
          <w:szCs w:val="28"/>
        </w:rPr>
        <w:t xml:space="preserve">3.7. В случае согласия с возражениями, представленными органом, ответственным за предоставление муниципальной услуги,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 </w:t>
      </w:r>
    </w:p>
    <w:p>
      <w:pPr>
        <w:pStyle w:val="Normal"/>
        <w:spacing w:lineRule="auto" w:line="276"/>
        <w:ind w:firstLine="851"/>
        <w:jc w:val="both"/>
        <w:rPr>
          <w:rFonts w:ascii="Times New Roman" w:hAnsi="Times New Roman"/>
        </w:rPr>
      </w:pPr>
      <w:r>
        <w:rPr>
          <w:rFonts w:ascii="Times New Roman" w:hAnsi="Times New Roman"/>
          <w:sz w:val="28"/>
          <w:szCs w:val="28"/>
        </w:rPr>
        <w:t xml:space="preserve">3.8. В случае несогласия с возражениями, представленными органом, ответственным за предоставление муниципальной услуги,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 </w:t>
      </w:r>
    </w:p>
    <w:p>
      <w:pPr>
        <w:pStyle w:val="Normal"/>
        <w:spacing w:lineRule="auto" w:line="276"/>
        <w:ind w:firstLine="851"/>
        <w:jc w:val="both"/>
        <w:rPr>
          <w:rFonts w:ascii="Times New Roman" w:hAnsi="Times New Roman"/>
        </w:rPr>
      </w:pPr>
      <w:r>
        <w:rPr>
          <w:rFonts w:ascii="Times New Roman" w:hAnsi="Times New Roman"/>
          <w:sz w:val="28"/>
          <w:szCs w:val="28"/>
        </w:rPr>
        <w:t xml:space="preserve">3.9. Орган, ответственный за предоставление муниципальной услуги,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 </w:t>
      </w:r>
    </w:p>
    <w:p>
      <w:pPr>
        <w:pStyle w:val="Normal"/>
        <w:spacing w:lineRule="auto" w:line="276"/>
        <w:ind w:firstLine="851"/>
        <w:jc w:val="both"/>
        <w:rPr>
          <w:rFonts w:ascii="Times New Roman" w:hAnsi="Times New Roman"/>
        </w:rPr>
      </w:pPr>
      <w:r>
        <w:rPr>
          <w:rFonts w:ascii="Times New Roman" w:hAnsi="Times New Roman"/>
          <w:sz w:val="28"/>
          <w:szCs w:val="28"/>
        </w:rPr>
        <w:t xml:space="preserve">3.10.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ответственный за предоставление муниципальной услуги, направляет проект административного регламента на экспертизу в соответствии с разделом 4 настоящего Порядка. </w:t>
      </w:r>
    </w:p>
    <w:p>
      <w:pPr>
        <w:pStyle w:val="Normal"/>
        <w:spacing w:lineRule="auto" w:line="276"/>
        <w:ind w:firstLine="851"/>
        <w:jc w:val="both"/>
        <w:rPr>
          <w:rFonts w:ascii="Times New Roman" w:hAnsi="Times New Roman"/>
        </w:rPr>
      </w:pPr>
      <w:r>
        <w:rPr>
          <w:rFonts w:ascii="Times New Roman" w:hAnsi="Times New Roman"/>
          <w:sz w:val="28"/>
          <w:szCs w:val="28"/>
        </w:rPr>
        <w:t>3.11.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либо урегулирования разногласий по результатам экспертизы.</w:t>
      </w:r>
    </w:p>
    <w:p>
      <w:pPr>
        <w:pStyle w:val="Normal"/>
        <w:spacing w:lineRule="auto" w:line="276"/>
        <w:ind w:firstLine="851"/>
        <w:jc w:val="both"/>
        <w:rPr>
          <w:rFonts w:ascii="Times New Roman" w:hAnsi="Times New Roman"/>
        </w:rPr>
      </w:pPr>
      <w:r>
        <w:rPr>
          <w:rFonts w:ascii="Times New Roman" w:hAnsi="Times New Roman"/>
          <w:sz w:val="28"/>
          <w:szCs w:val="28"/>
        </w:rPr>
        <w:t xml:space="preserve">3.12. При наличии оснований для внесения изменений в административный регламент орган, ответственный за предоставление муниципальной услуги,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w:t>
      </w:r>
    </w:p>
    <w:p>
      <w:pPr>
        <w:pStyle w:val="Normal"/>
        <w:spacing w:lineRule="auto" w:line="276"/>
        <w:ind w:firstLine="851"/>
        <w:jc w:val="both"/>
        <w:rPr>
          <w:rFonts w:ascii="Times New Roman" w:hAnsi="Times New Roman"/>
        </w:rPr>
      </w:pPr>
      <w:r>
        <w:rPr>
          <w:rFonts w:ascii="Times New Roman" w:hAnsi="Times New Roman"/>
          <w:sz w:val="28"/>
          <w:szCs w:val="28"/>
        </w:rPr>
        <w:t>4. Проведение экспертизы проектов административных регламентов</w:t>
      </w:r>
    </w:p>
    <w:p>
      <w:pPr>
        <w:pStyle w:val="Normal"/>
        <w:spacing w:lineRule="auto" w:line="276"/>
        <w:ind w:firstLine="851"/>
        <w:jc w:val="both"/>
        <w:rPr>
          <w:rFonts w:ascii="Times New Roman" w:hAnsi="Times New Roman"/>
        </w:rPr>
      </w:pPr>
      <w:r>
        <w:rPr>
          <w:rFonts w:ascii="Times New Roman" w:hAnsi="Times New Roman"/>
          <w:sz w:val="28"/>
          <w:szCs w:val="28"/>
        </w:rPr>
        <w:t>4.1.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pPr>
        <w:pStyle w:val="Normal"/>
        <w:spacing w:lineRule="auto" w:line="276"/>
        <w:ind w:firstLine="851"/>
        <w:jc w:val="both"/>
        <w:rPr>
          <w:rFonts w:ascii="Times New Roman" w:hAnsi="Times New Roman"/>
        </w:rPr>
      </w:pPr>
      <w:r>
        <w:rPr>
          <w:rFonts w:ascii="Times New Roman" w:hAnsi="Times New Roman"/>
          <w:sz w:val="28"/>
          <w:szCs w:val="28"/>
        </w:rPr>
        <w:t>4.2. Предметом экспертизы являются:</w:t>
      </w:r>
    </w:p>
    <w:p>
      <w:pPr>
        <w:pStyle w:val="Normal"/>
        <w:spacing w:lineRule="auto" w:line="276"/>
        <w:ind w:firstLine="851"/>
        <w:jc w:val="both"/>
        <w:rPr>
          <w:rFonts w:ascii="Times New Roman" w:hAnsi="Times New Roman"/>
        </w:rPr>
      </w:pPr>
      <w:r>
        <w:rPr>
          <w:rFonts w:ascii="Times New Roman" w:hAnsi="Times New Roman"/>
          <w:sz w:val="28"/>
          <w:szCs w:val="28"/>
        </w:rPr>
        <w:t>4.2.1. Соответствие проектов административных регламентов требованиям пунктов 1.2 и 1.8 настоящего Порядка.</w:t>
      </w:r>
    </w:p>
    <w:p>
      <w:pPr>
        <w:pStyle w:val="Normal"/>
        <w:spacing w:lineRule="auto" w:line="276"/>
        <w:ind w:firstLine="851"/>
        <w:jc w:val="both"/>
        <w:rPr>
          <w:rFonts w:ascii="Times New Roman" w:hAnsi="Times New Roman"/>
        </w:rPr>
      </w:pPr>
      <w:r>
        <w:rPr>
          <w:rFonts w:ascii="Times New Roman" w:hAnsi="Times New Roman"/>
          <w:sz w:val="28"/>
          <w:szCs w:val="28"/>
        </w:rPr>
        <w:t>4.2.2. Соответствие критериев принятия решения требованиям, предусмотренным абзацем пятым подпункта 2.4.8 пункта 2.4 настоящего Порядка.</w:t>
      </w:r>
    </w:p>
    <w:p>
      <w:pPr>
        <w:pStyle w:val="Normal"/>
        <w:spacing w:lineRule="auto" w:line="276"/>
        <w:ind w:firstLine="851"/>
        <w:jc w:val="both"/>
        <w:rPr>
          <w:rFonts w:ascii="Times New Roman" w:hAnsi="Times New Roman"/>
        </w:rPr>
      </w:pPr>
      <w:r>
        <w:rPr>
          <w:rFonts w:ascii="Times New Roman" w:hAnsi="Times New Roman"/>
          <w:sz w:val="28"/>
          <w:szCs w:val="28"/>
        </w:rPr>
        <w:t xml:space="preserve">4.2.3.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 </w:t>
      </w:r>
    </w:p>
    <w:p>
      <w:pPr>
        <w:pStyle w:val="Normal"/>
        <w:spacing w:lineRule="auto" w:line="276"/>
        <w:ind w:firstLine="851"/>
        <w:jc w:val="both"/>
        <w:rPr>
          <w:rFonts w:ascii="Times New Roman" w:hAnsi="Times New Roman"/>
        </w:rPr>
      </w:pPr>
      <w:r>
        <w:rPr>
          <w:rFonts w:ascii="Times New Roman" w:hAnsi="Times New Roman"/>
          <w:sz w:val="28"/>
          <w:szCs w:val="28"/>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или отрицательного заключения на проект административного регламента.</w:t>
      </w:r>
    </w:p>
    <w:p>
      <w:pPr>
        <w:pStyle w:val="Normal"/>
        <w:spacing w:lineRule="auto" w:line="276"/>
        <w:ind w:firstLine="851"/>
        <w:jc w:val="both"/>
        <w:rPr>
          <w:rFonts w:ascii="Times New Roman" w:hAnsi="Times New Roman"/>
        </w:rPr>
      </w:pPr>
      <w:r>
        <w:rPr>
          <w:rFonts w:ascii="Times New Roman" w:hAnsi="Times New Roman"/>
          <w:sz w:val="28"/>
          <w:szCs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pPr>
        <w:pStyle w:val="Normal"/>
        <w:spacing w:lineRule="auto" w:line="276"/>
        <w:ind w:firstLine="851"/>
        <w:jc w:val="both"/>
        <w:rPr>
          <w:rFonts w:ascii="Times New Roman" w:hAnsi="Times New Roman"/>
        </w:rPr>
      </w:pPr>
      <w:r>
        <w:rPr>
          <w:rFonts w:ascii="Times New Roman" w:hAnsi="Times New Roman"/>
          <w:sz w:val="28"/>
          <w:szCs w:val="28"/>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pPr>
        <w:pStyle w:val="Normal"/>
        <w:spacing w:lineRule="auto" w:line="276"/>
        <w:ind w:firstLine="851"/>
        <w:jc w:val="both"/>
        <w:rPr>
          <w:rFonts w:ascii="Times New Roman" w:hAnsi="Times New Roman"/>
        </w:rPr>
      </w:pPr>
      <w:r>
        <w:rPr>
          <w:rFonts w:ascii="Times New Roman" w:hAnsi="Times New Roman"/>
          <w:sz w:val="28"/>
          <w:szCs w:val="28"/>
        </w:rPr>
        <w:t xml:space="preserve">4.6.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 При наличии разногласий орган, ответственный за предоставление муниципальной услуги, вносит в протокол разногласий возражения на замечания уполномоченного органа. </w:t>
      </w:r>
    </w:p>
    <w:p>
      <w:pPr>
        <w:pStyle w:val="Normal"/>
        <w:spacing w:lineRule="auto" w:line="276"/>
        <w:ind w:firstLine="851"/>
        <w:jc w:val="both"/>
        <w:rPr>
          <w:rFonts w:ascii="Times New Roman" w:hAnsi="Times New Roman"/>
        </w:rPr>
      </w:pPr>
      <w:r>
        <w:rPr>
          <w:rFonts w:ascii="Times New Roman" w:hAnsi="Times New Roman"/>
          <w:sz w:val="28"/>
          <w:szCs w:val="28"/>
        </w:rPr>
        <w:t xml:space="preserve">Уполномоченный орган рассматривает возражения, представленные органом, ответственным за предоставление муниципальной услуги, в срок, не превышающий 5 рабочих дней с даты внесения органом, ответственным за предоставление муниципальной услуги, таких возражений в протокол разногласий. </w:t>
      </w:r>
    </w:p>
    <w:p>
      <w:pPr>
        <w:pStyle w:val="Normal"/>
        <w:spacing w:lineRule="auto" w:line="276"/>
        <w:ind w:firstLine="851"/>
        <w:jc w:val="both"/>
        <w:rPr>
          <w:rFonts w:ascii="Times New Roman" w:hAnsi="Times New Roman"/>
        </w:rPr>
      </w:pPr>
      <w:r>
        <w:rPr>
          <w:rFonts w:ascii="Times New Roman" w:hAnsi="Times New Roman"/>
          <w:sz w:val="28"/>
          <w:szCs w:val="28"/>
        </w:rPr>
        <w:t>В случае несогласия с возражениями, представленными органом, ответственным за предоставление муниципальной услуги, уполномоченный орган проставляет соответствующую отметку в протоколе разногласий.</w:t>
      </w:r>
    </w:p>
    <w:p>
      <w:pPr>
        <w:pStyle w:val="Normal"/>
        <w:spacing w:lineRule="auto" w:line="276"/>
        <w:ind w:firstLine="851"/>
        <w:jc w:val="both"/>
        <w:rPr>
          <w:rFonts w:ascii="Times New Roman" w:hAnsi="Times New Roman"/>
        </w:rPr>
      </w:pPr>
      <w:r>
        <w:rPr>
          <w:rFonts w:ascii="Times New Roman" w:hAnsi="Times New Roman"/>
        </w:rPr>
      </w:r>
    </w:p>
    <w:p>
      <w:pPr>
        <w:pStyle w:val="Normal"/>
        <w:spacing w:lineRule="auto" w:line="276"/>
        <w:ind w:firstLine="851"/>
        <w:jc w:val="both"/>
        <w:rPr>
          <w:rFonts w:ascii="Times New Roman" w:hAnsi="Times New Roman"/>
        </w:rPr>
      </w:pPr>
      <w:r>
        <w:rPr>
          <w:rFonts w:ascii="Times New Roman" w:hAnsi="Times New Roman"/>
        </w:rPr>
      </w:r>
    </w:p>
    <w:p>
      <w:pPr>
        <w:pStyle w:val="Normal"/>
        <w:spacing w:lineRule="auto" w:line="276"/>
        <w:ind w:firstLine="851"/>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sz w:val="28"/>
          <w:szCs w:val="28"/>
        </w:rPr>
      </w:pPr>
      <w:r>
        <w:rPr>
          <w:rFonts w:ascii="Times New Roman" w:hAnsi="Times New Roman"/>
          <w:sz w:val="28"/>
          <w:szCs w:val="28"/>
        </w:rPr>
      </w:r>
    </w:p>
    <w:p>
      <w:pPr>
        <w:pStyle w:val="Normal"/>
        <w:spacing w:lineRule="auto" w:line="276"/>
        <w:jc w:val="both"/>
        <w:rPr>
          <w:rFonts w:ascii="Times New Roman" w:hAnsi="Times New Roman"/>
        </w:rPr>
      </w:pPr>
      <w:r>
        <w:rPr>
          <w:rFonts w:ascii="Times New Roman" w:hAnsi="Times New Roman"/>
          <w:sz w:val="28"/>
          <w:szCs w:val="28"/>
        </w:rPr>
        <w:t>Глава Администрации</w:t>
      </w:r>
    </w:p>
    <w:p>
      <w:pPr>
        <w:pStyle w:val="Normal"/>
        <w:spacing w:lineRule="auto" w:line="276"/>
        <w:rPr>
          <w:rFonts w:ascii="Times New Roman" w:hAnsi="Times New Roman"/>
        </w:rPr>
      </w:pPr>
      <w:r>
        <w:rPr>
          <w:rFonts w:ascii="Times New Roman" w:hAnsi="Times New Roman"/>
          <w:sz w:val="28"/>
          <w:szCs w:val="28"/>
        </w:rPr>
        <w:t>Дубовского сельского поселения                                            Н.С. Лавренова</w:t>
      </w:r>
    </w:p>
    <w:p>
      <w:pPr>
        <w:pStyle w:val="Normal"/>
        <w:spacing w:lineRule="auto" w:line="276" w:before="0" w:after="200"/>
        <w:ind w:firstLine="851"/>
        <w:jc w:val="both"/>
        <w:rPr>
          <w:rFonts w:ascii="Times New Roman" w:hAnsi="Times New Roman"/>
        </w:rPr>
      </w:pPr>
      <w:r>
        <w:rPr>
          <w:rFonts w:ascii="Times New Roman" w:hAnsi="Times New Roman"/>
        </w:rPr>
      </w:r>
    </w:p>
    <w:sectPr>
      <w:footerReference w:type="default" r:id="rId3"/>
      <w:type w:val="nextPage"/>
      <w:pgSz w:w="11906" w:h="16838"/>
      <w:pgMar w:left="1418" w:right="1134" w:gutter="0" w:header="0" w:top="851"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Verdana">
    <w:charset w:val="cc"/>
    <w:family w:val="roman"/>
    <w:pitch w:val="variable"/>
  </w:font>
  <w:font w:name="Palatino Linotype">
    <w:charset w:val="cc"/>
    <w:family w:val="auto"/>
    <w:pitch w:val="default"/>
  </w:font>
  <w:font w:name="Times New Roman">
    <w:charset w:val="cc"/>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5"/>
      <w:shd w:val="clear" w:color="auto" w:fill="auto"/>
      <w:tabs>
        <w:tab w:val="clear" w:pos="708"/>
        <w:tab w:val="right" w:pos="16123" w:leader="none"/>
      </w:tabs>
      <w:ind w:left="1138" w:hanging="0"/>
      <w:rPr>
        <w:rFonts w:cs="Arial Unicode MS"/>
      </w:rPr>
    </w:pPr>
    <w:r>
      <w:rPr>
        <w:rFonts w:cs="Arial Unicode MS"/>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Body Text 2" w:uiPriority="0"/>
    <w:lsdException w:name="Strong" w:uiPriority="22" w:semiHidden="0" w:unhideWhenUsed="0" w:qFormat="1"/>
    <w:lsdException w:name="Emphasis" w:uiPriority="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064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e40648"/>
    <w:pPr>
      <w:keepNext w:val="true"/>
      <w:tabs>
        <w:tab w:val="clear" w:pos="708"/>
        <w:tab w:val="center" w:pos="4677" w:leader="none"/>
      </w:tabs>
      <w:spacing w:lineRule="auto" w:line="240" w:before="0" w:after="0"/>
      <w:outlineLvl w:val="0"/>
    </w:pPr>
    <w:rPr>
      <w:rFonts w:ascii="Times New Roman" w:hAnsi="Times New Roman" w:eastAsia="Times New Roman" w:cs="Times New Roman"/>
      <w:b/>
      <w:bCs/>
      <w:sz w:val="24"/>
      <w:szCs w:val="24"/>
      <w:lang w:eastAsia="ru-RU"/>
    </w:rPr>
  </w:style>
  <w:style w:type="paragraph" w:styleId="2">
    <w:name w:val="Heading 2"/>
    <w:basedOn w:val="Normal"/>
    <w:next w:val="Normal"/>
    <w:link w:val="21"/>
    <w:unhideWhenUsed/>
    <w:qFormat/>
    <w:rsid w:val="00e40648"/>
    <w:pPr>
      <w:keepNext w:val="true"/>
      <w:spacing w:lineRule="auto" w:line="240" w:before="0" w:after="0"/>
      <w:outlineLvl w:val="1"/>
    </w:pPr>
    <w:rPr>
      <w:rFonts w:ascii="Times New Roman" w:hAnsi="Times New Roman" w:eastAsia="Times New Roman" w:cs="Times New Roman"/>
      <w:sz w:val="24"/>
      <w:szCs w:val="20"/>
      <w:lang w:eastAsia="ru-RU"/>
    </w:rPr>
  </w:style>
  <w:style w:type="paragraph" w:styleId="3">
    <w:name w:val="Heading 3"/>
    <w:basedOn w:val="Normal"/>
    <w:next w:val="Normal"/>
    <w:link w:val="31"/>
    <w:uiPriority w:val="9"/>
    <w:semiHidden/>
    <w:unhideWhenUsed/>
    <w:qFormat/>
    <w:rsid w:val="00be746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qFormat/>
    <w:rsid w:val="00e40648"/>
    <w:rPr>
      <w:rFonts w:ascii="Times New Roman" w:hAnsi="Times New Roman" w:eastAsia="Times New Roman" w:cs="Times New Roman"/>
      <w:b/>
      <w:bCs/>
      <w:sz w:val="24"/>
      <w:szCs w:val="24"/>
      <w:lang w:eastAsia="ru-RU"/>
    </w:rPr>
  </w:style>
  <w:style w:type="character" w:styleId="21" w:customStyle="1">
    <w:name w:val="Заголовок 2 Знак"/>
    <w:basedOn w:val="DefaultParagraphFont"/>
    <w:qFormat/>
    <w:rsid w:val="00e40648"/>
    <w:rPr>
      <w:rFonts w:ascii="Times New Roman" w:hAnsi="Times New Roman" w:eastAsia="Times New Roman" w:cs="Times New Roman"/>
      <w:sz w:val="24"/>
      <w:szCs w:val="20"/>
      <w:lang w:eastAsia="ru-RU"/>
    </w:rPr>
  </w:style>
  <w:style w:type="character" w:styleId="Style11">
    <w:name w:val="Интернет-ссылка"/>
    <w:basedOn w:val="DefaultParagraphFont"/>
    <w:uiPriority w:val="99"/>
    <w:unhideWhenUsed/>
    <w:rsid w:val="004c15bf"/>
    <w:rPr>
      <w:color w:val="0000FF"/>
      <w:u w:val="single"/>
    </w:rPr>
  </w:style>
  <w:style w:type="character" w:styleId="Style12">
    <w:name w:val="Посещённая гиперссылка"/>
    <w:basedOn w:val="DefaultParagraphFont"/>
    <w:uiPriority w:val="99"/>
    <w:semiHidden/>
    <w:unhideWhenUsed/>
    <w:rsid w:val="004c15bf"/>
    <w:rPr>
      <w:color w:val="800080"/>
      <w:u w:val="single"/>
    </w:rPr>
  </w:style>
  <w:style w:type="character" w:styleId="Style13" w:customStyle="1">
    <w:name w:val="Текст выноски Знак"/>
    <w:basedOn w:val="DefaultParagraphFont"/>
    <w:link w:val="BalloonText"/>
    <w:uiPriority w:val="99"/>
    <w:semiHidden/>
    <w:qFormat/>
    <w:rsid w:val="00002cf6"/>
    <w:rPr>
      <w:rFonts w:ascii="Tahoma" w:hAnsi="Tahoma" w:cs="Tahoma"/>
      <w:sz w:val="16"/>
      <w:szCs w:val="16"/>
    </w:rPr>
  </w:style>
  <w:style w:type="character" w:styleId="Style14">
    <w:name w:val="Выделение"/>
    <w:basedOn w:val="DefaultParagraphFont"/>
    <w:qFormat/>
    <w:rsid w:val="00732544"/>
    <w:rPr>
      <w:i/>
      <w:iCs/>
    </w:rPr>
  </w:style>
  <w:style w:type="character" w:styleId="31" w:customStyle="1">
    <w:name w:val="Заголовок 3 Знак"/>
    <w:basedOn w:val="DefaultParagraphFont"/>
    <w:uiPriority w:val="9"/>
    <w:semiHidden/>
    <w:qFormat/>
    <w:rsid w:val="00be7464"/>
    <w:rPr>
      <w:rFonts w:ascii="Cambria" w:hAnsi="Cambria" w:eastAsia="" w:cs="" w:asciiTheme="majorHAnsi" w:cstheme="majorBidi" w:eastAsiaTheme="majorEastAsia" w:hAnsiTheme="majorHAnsi"/>
      <w:b/>
      <w:bCs/>
      <w:color w:val="4F81BD" w:themeColor="accent1"/>
    </w:rPr>
  </w:style>
  <w:style w:type="character" w:styleId="22" w:customStyle="1">
    <w:name w:val="Основной текст 2 Знак"/>
    <w:basedOn w:val="DefaultParagraphFont"/>
    <w:link w:val="BodyText2"/>
    <w:qFormat/>
    <w:rsid w:val="00be7464"/>
    <w:rPr>
      <w:rFonts w:ascii="Times New Roman" w:hAnsi="Times New Roman" w:eastAsia="Times New Roman" w:cs="Times New Roman"/>
      <w:sz w:val="26"/>
      <w:szCs w:val="24"/>
      <w:lang w:eastAsia="ru-RU"/>
    </w:rPr>
  </w:style>
  <w:style w:type="character" w:styleId="Style15" w:customStyle="1">
    <w:name w:val="Основной текст Знак"/>
    <w:basedOn w:val="DefaultParagraphFont"/>
    <w:uiPriority w:val="99"/>
    <w:qFormat/>
    <w:rsid w:val="00c72bad"/>
    <w:rPr/>
  </w:style>
  <w:style w:type="character" w:styleId="Style16" w:customStyle="1">
    <w:name w:val="Подпись к картинке_"/>
    <w:basedOn w:val="DefaultParagraphFont"/>
    <w:link w:val="Style34"/>
    <w:uiPriority w:val="99"/>
    <w:qFormat/>
    <w:locked/>
    <w:rsid w:val="00c72bad"/>
    <w:rPr>
      <w:rFonts w:ascii="Times New Roman" w:hAnsi="Times New Roman" w:cs="Times New Roman"/>
      <w:sz w:val="27"/>
      <w:szCs w:val="27"/>
      <w:shd w:fill="FFFFFF" w:val="clear"/>
    </w:rPr>
  </w:style>
  <w:style w:type="character" w:styleId="Style17" w:customStyle="1">
    <w:name w:val="Основной текст + Полужирный"/>
    <w:uiPriority w:val="99"/>
    <w:qFormat/>
    <w:rsid w:val="00c72bad"/>
    <w:rPr>
      <w:rFonts w:ascii="Times New Roman" w:hAnsi="Times New Roman"/>
      <w:b/>
      <w:spacing w:val="0"/>
      <w:sz w:val="27"/>
    </w:rPr>
  </w:style>
  <w:style w:type="character" w:styleId="Style18" w:customStyle="1">
    <w:name w:val="Колонтитул_"/>
    <w:basedOn w:val="DefaultParagraphFont"/>
    <w:link w:val="Style35"/>
    <w:uiPriority w:val="99"/>
    <w:qFormat/>
    <w:locked/>
    <w:rsid w:val="00c72bad"/>
    <w:rPr>
      <w:rFonts w:ascii="Times New Roman" w:hAnsi="Times New Roman" w:cs="Times New Roman"/>
      <w:sz w:val="20"/>
      <w:szCs w:val="20"/>
      <w:shd w:fill="FFFFFF" w:val="clear"/>
      <w:lang w:val="en-US"/>
    </w:rPr>
  </w:style>
  <w:style w:type="character" w:styleId="Style19" w:customStyle="1">
    <w:name w:val="Название Знак"/>
    <w:basedOn w:val="DefaultParagraphFont"/>
    <w:qFormat/>
    <w:rsid w:val="00c72bad"/>
    <w:rPr>
      <w:rFonts w:ascii="Times New Roman" w:hAnsi="Times New Roman" w:eastAsia="Arial Unicode MS" w:cs="Times New Roman"/>
      <w:b/>
      <w:bCs/>
      <w:sz w:val="28"/>
      <w:szCs w:val="24"/>
      <w:lang w:eastAsia="ru-RU"/>
    </w:rPr>
  </w:style>
  <w:style w:type="character" w:styleId="Style20" w:customStyle="1">
    <w:name w:val="Верхний колонтитул Знак"/>
    <w:basedOn w:val="DefaultParagraphFont"/>
    <w:uiPriority w:val="99"/>
    <w:qFormat/>
    <w:rsid w:val="00c72bad"/>
    <w:rPr/>
  </w:style>
  <w:style w:type="character" w:styleId="Style21" w:customStyle="1">
    <w:name w:val="Нижний колонтитул Знак"/>
    <w:basedOn w:val="DefaultParagraphFont"/>
    <w:uiPriority w:val="99"/>
    <w:qFormat/>
    <w:rsid w:val="00c72bad"/>
    <w:rPr/>
  </w:style>
  <w:style w:type="character" w:styleId="Style22" w:customStyle="1">
    <w:name w:val="Основной текст с отступом Знак"/>
    <w:basedOn w:val="DefaultParagraphFont"/>
    <w:uiPriority w:val="99"/>
    <w:semiHidden/>
    <w:qFormat/>
    <w:rsid w:val="00932394"/>
    <w:rPr/>
  </w:style>
  <w:style w:type="character" w:styleId="Style23" w:customStyle="1">
    <w:name w:val="Абзац списка Знак"/>
    <w:link w:val="ListParagraph"/>
    <w:uiPriority w:val="99"/>
    <w:qFormat/>
    <w:locked/>
    <w:rsid w:val="00932394"/>
    <w:rPr>
      <w:rFonts w:ascii="Calibri" w:hAnsi="Calibri" w:eastAsia="Calibri" w:cs="Times New Roman"/>
    </w:rPr>
  </w:style>
  <w:style w:type="character" w:styleId="ConsPlusNormal" w:customStyle="1">
    <w:name w:val="ConsPlusNormal Знак"/>
    <w:link w:val="ConsPlusNormal1"/>
    <w:uiPriority w:val="99"/>
    <w:qFormat/>
    <w:locked/>
    <w:rsid w:val="00932394"/>
    <w:rPr>
      <w:rFonts w:ascii="Arial" w:hAnsi="Arial" w:eastAsia="Times New Roman" w:cs="Times New Roman"/>
      <w:sz w:val="20"/>
      <w:szCs w:val="20"/>
      <w:lang w:eastAsia="ru-RU"/>
    </w:rPr>
  </w:style>
  <w:style w:type="character" w:styleId="Strong">
    <w:name w:val="Strong"/>
    <w:uiPriority w:val="22"/>
    <w:qFormat/>
    <w:rsid w:val="00932394"/>
    <w:rPr>
      <w:rFonts w:cs="Times New Roman"/>
      <w:b/>
      <w:bCs/>
    </w:rPr>
  </w:style>
  <w:style w:type="character" w:styleId="Style24" w:customStyle="1">
    <w:name w:val="Цветовое выделение"/>
    <w:uiPriority w:val="99"/>
    <w:qFormat/>
    <w:rsid w:val="00242d65"/>
    <w:rPr>
      <w:b/>
      <w:bCs/>
      <w:color w:val="26282F"/>
    </w:rPr>
  </w:style>
  <w:style w:type="character" w:styleId="Style25" w:customStyle="1">
    <w:name w:val="Гипертекстовая ссылка"/>
    <w:uiPriority w:val="99"/>
    <w:qFormat/>
    <w:rsid w:val="00242d65"/>
    <w:rPr>
      <w:b w:val="false"/>
      <w:bCs w:val="false"/>
      <w:color w:val="106BBE"/>
    </w:rPr>
  </w:style>
  <w:style w:type="character" w:styleId="2Exact" w:customStyle="1">
    <w:name w:val="Основной текст (2) Exact"/>
    <w:basedOn w:val="DefaultParagraphFont"/>
    <w:qFormat/>
    <w:rsid w:val="00242d6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_"/>
    <w:basedOn w:val="DefaultParagraphFont"/>
    <w:link w:val="24"/>
    <w:qFormat/>
    <w:rsid w:val="00242d65"/>
    <w:rPr>
      <w:rFonts w:ascii="Times New Roman" w:hAnsi="Times New Roman" w:eastAsia="Times New Roman" w:cs="Times New Roman"/>
      <w:sz w:val="28"/>
      <w:szCs w:val="28"/>
      <w:shd w:fill="FFFFFF" w:val="clear"/>
    </w:rPr>
  </w:style>
  <w:style w:type="character" w:styleId="32" w:customStyle="1">
    <w:name w:val="Основной текст (3)_"/>
    <w:basedOn w:val="DefaultParagraphFont"/>
    <w:link w:val="35"/>
    <w:qFormat/>
    <w:rsid w:val="00242d65"/>
    <w:rPr>
      <w:rFonts w:ascii="Times New Roman" w:hAnsi="Times New Roman" w:eastAsia="Times New Roman" w:cs="Times New Roman"/>
      <w:shd w:fill="FFFFFF" w:val="clear"/>
    </w:rPr>
  </w:style>
  <w:style w:type="character" w:styleId="314pt" w:customStyle="1">
    <w:name w:val="Основной текст (3) + 14 pt"/>
    <w:basedOn w:val="32"/>
    <w:qFormat/>
    <w:rsid w:val="00242d65"/>
    <w:rPr>
      <w:rFonts w:ascii="Times New Roman" w:hAnsi="Times New Roman" w:eastAsia="Times New Roman" w:cs="Times New Roman"/>
      <w:color w:val="000000"/>
      <w:spacing w:val="0"/>
      <w:w w:val="100"/>
      <w:sz w:val="28"/>
      <w:szCs w:val="28"/>
      <w:shd w:fill="FFFFFF" w:val="clear"/>
      <w:lang w:val="ru-RU" w:eastAsia="ru-RU" w:bidi="ru-RU"/>
    </w:rPr>
  </w:style>
  <w:style w:type="character" w:styleId="4" w:customStyle="1">
    <w:name w:val="Основной текст (4)_"/>
    <w:basedOn w:val="DefaultParagraphFont"/>
    <w:link w:val="41"/>
    <w:qFormat/>
    <w:rsid w:val="00242d65"/>
    <w:rPr>
      <w:rFonts w:ascii="Times New Roman" w:hAnsi="Times New Roman" w:eastAsia="Times New Roman" w:cs="Times New Roman"/>
      <w:sz w:val="28"/>
      <w:szCs w:val="28"/>
      <w:shd w:fill="FFFFFF" w:val="clear"/>
    </w:rPr>
  </w:style>
  <w:style w:type="character" w:styleId="Blk" w:customStyle="1">
    <w:name w:val="blk"/>
    <w:qFormat/>
    <w:rsid w:val="00f72465"/>
    <w:rPr/>
  </w:style>
  <w:style w:type="character" w:styleId="33" w:customStyle="1">
    <w:name w:val="Основной текст 3 Знак"/>
    <w:basedOn w:val="DefaultParagraphFont"/>
    <w:link w:val="BodyText3"/>
    <w:uiPriority w:val="99"/>
    <w:semiHidden/>
    <w:qFormat/>
    <w:rsid w:val="00962e1a"/>
    <w:rPr>
      <w:sz w:val="16"/>
      <w:szCs w:val="16"/>
    </w:rPr>
  </w:style>
  <w:style w:type="character" w:styleId="34" w:customStyle="1">
    <w:name w:val="Основной текст с отступом 3 Знак"/>
    <w:basedOn w:val="DefaultParagraphFont"/>
    <w:link w:val="BodyTextIndent3"/>
    <w:uiPriority w:val="99"/>
    <w:semiHidden/>
    <w:qFormat/>
    <w:rsid w:val="00962e1a"/>
    <w:rPr>
      <w:sz w:val="16"/>
      <w:szCs w:val="16"/>
    </w:rPr>
  </w:style>
  <w:style w:type="character" w:styleId="Style26" w:customStyle="1">
    <w:name w:val="Подзаголовок Знак"/>
    <w:basedOn w:val="DefaultParagraphFont"/>
    <w:qFormat/>
    <w:rsid w:val="00da00f6"/>
    <w:rPr>
      <w:rFonts w:ascii="Times New Roman" w:hAnsi="Times New Roman" w:eastAsia="Times New Roman" w:cs="Times New Roman"/>
      <w:sz w:val="36"/>
      <w:szCs w:val="20"/>
      <w:lang w:eastAsia="ru-RU"/>
    </w:rPr>
  </w:style>
  <w:style w:type="character" w:styleId="Style27">
    <w:name w:val="Основной шрифт абзаца"/>
    <w:qFormat/>
    <w:rPr/>
  </w:style>
  <w:style w:type="character" w:styleId="2TimesNewRoman">
    <w:name w:val="Основной текст (2) + Times New Roman"/>
    <w:basedOn w:val="Style27"/>
    <w:qFormat/>
    <w:rPr>
      <w:rFonts w:ascii="Times New Roman;Times New Roman" w:hAnsi="Times New Roman;Times New Roman" w:eastAsia="Times New Roman;Times New Roman" w:cs="Times New Roman;Times New Roman"/>
      <w:b w:val="false"/>
      <w:bCs w:val="false"/>
      <w:i w:val="false"/>
      <w:iCs w:val="false"/>
      <w:smallCaps/>
      <w:strike w:val="false"/>
      <w:dstrike w:val="false"/>
      <w:color w:val="000000"/>
      <w:spacing w:val="0"/>
      <w:w w:val="100"/>
      <w:position w:val="0"/>
      <w:sz w:val="21"/>
      <w:sz w:val="21"/>
      <w:szCs w:val="21"/>
      <w:u w:val="none"/>
      <w:shd w:fill="FFFFFF" w:val="clear"/>
      <w:vertAlign w:val="baseline"/>
      <w:lang w:val="en-US" w:bidi="en-US"/>
    </w:rPr>
  </w:style>
  <w:style w:type="paragraph" w:styleId="Style28">
    <w:name w:val="Заголовок"/>
    <w:basedOn w:val="Normal"/>
    <w:next w:val="Style29"/>
    <w:qFormat/>
    <w:pPr>
      <w:keepNext w:val="true"/>
      <w:spacing w:before="240" w:after="120"/>
    </w:pPr>
    <w:rPr>
      <w:rFonts w:ascii="Liberation Sans" w:hAnsi="Liberation Sans" w:eastAsia="Microsoft YaHei" w:cs="Mangal"/>
      <w:sz w:val="28"/>
      <w:szCs w:val="28"/>
    </w:rPr>
  </w:style>
  <w:style w:type="paragraph" w:styleId="Style29">
    <w:name w:val="Body Text"/>
    <w:basedOn w:val="Normal"/>
    <w:link w:val="Style15"/>
    <w:uiPriority w:val="99"/>
    <w:unhideWhenUsed/>
    <w:rsid w:val="00c72bad"/>
    <w:pPr>
      <w:spacing w:before="0" w:after="120"/>
    </w:pPr>
    <w:rPr/>
  </w:style>
  <w:style w:type="paragraph" w:styleId="Style30">
    <w:name w:val="List"/>
    <w:basedOn w:val="Style29"/>
    <w:pPr/>
    <w:rPr>
      <w:rFonts w:cs="Mangal"/>
    </w:rPr>
  </w:style>
  <w:style w:type="paragraph" w:styleId="Style31">
    <w:name w:val="Caption"/>
    <w:basedOn w:val="Normal"/>
    <w:qFormat/>
    <w:pPr>
      <w:suppressLineNumbers/>
      <w:spacing w:before="120" w:after="120"/>
    </w:pPr>
    <w:rPr>
      <w:rFonts w:cs="Mangal"/>
      <w:i/>
      <w:iCs/>
      <w:sz w:val="24"/>
      <w:szCs w:val="24"/>
    </w:rPr>
  </w:style>
  <w:style w:type="paragraph" w:styleId="Style32">
    <w:name w:val="Указатель"/>
    <w:basedOn w:val="Normal"/>
    <w:qFormat/>
    <w:pPr>
      <w:suppressLineNumbers/>
    </w:pPr>
    <w:rPr>
      <w:rFonts w:cs="Mangal"/>
      <w:lang w:val="zxx" w:eastAsia="zxx" w:bidi="zxx"/>
    </w:rPr>
  </w:style>
  <w:style w:type="paragraph" w:styleId="Style33" w:customStyle="1">
    <w:name w:val="Содержимое таблицы"/>
    <w:basedOn w:val="Normal"/>
    <w:qFormat/>
    <w:rsid w:val="00e40648"/>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ConsPlusNormal1" w:customStyle="1">
    <w:name w:val="ConsPlusNormal"/>
    <w:link w:val="ConsPlusNormal"/>
    <w:qFormat/>
    <w:rsid w:val="00e40648"/>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ConsPlusTitle" w:customStyle="1">
    <w:name w:val="ConsPlusTitle"/>
    <w:qFormat/>
    <w:rsid w:val="00e40648"/>
    <w:pPr>
      <w:widowControl w:val="false"/>
      <w:suppressAutoHyphens w:val="true"/>
      <w:bidi w:val="0"/>
      <w:spacing w:lineRule="auto" w:line="240" w:before="0" w:after="0"/>
      <w:jc w:val="left"/>
    </w:pPr>
    <w:rPr>
      <w:rFonts w:ascii="Arial" w:hAnsi="Arial" w:eastAsia="Times New Roman" w:cs="Times New Roman"/>
      <w:b/>
      <w:color w:val="auto"/>
      <w:kern w:val="0"/>
      <w:sz w:val="20"/>
      <w:szCs w:val="20"/>
      <w:lang w:val="ru-RU" w:eastAsia="ru-RU" w:bidi="ar-SA"/>
    </w:rPr>
  </w:style>
  <w:style w:type="paragraph" w:styleId="NoSpacing">
    <w:name w:val="No Spacing"/>
    <w:uiPriority w:val="1"/>
    <w:qFormat/>
    <w:rsid w:val="00e40648"/>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Xl65" w:customStyle="1">
    <w:name w:val="xl65"/>
    <w:basedOn w:val="Normal"/>
    <w:qFormat/>
    <w:rsid w:val="004c15bf"/>
    <w:pPr>
      <w:spacing w:lineRule="auto" w:line="240" w:beforeAutospacing="1" w:afterAutospacing="1"/>
    </w:pPr>
    <w:rPr>
      <w:rFonts w:ascii="Calibri" w:hAnsi="Calibri" w:eastAsia="Times New Roman" w:cs="Calibri"/>
      <w:sz w:val="24"/>
      <w:szCs w:val="24"/>
      <w:lang w:eastAsia="ru-RU"/>
    </w:rPr>
  </w:style>
  <w:style w:type="paragraph" w:styleId="Xl66" w:customStyle="1">
    <w:name w:val="xl66"/>
    <w:basedOn w:val="Normal"/>
    <w:qFormat/>
    <w:rsid w:val="004c15bf"/>
    <w:pPr>
      <w:spacing w:lineRule="auto" w:line="240" w:beforeAutospacing="1" w:afterAutospacing="1"/>
      <w:jc w:val="right"/>
      <w:textAlignment w:val="center"/>
    </w:pPr>
    <w:rPr>
      <w:rFonts w:ascii="Calibri" w:hAnsi="Calibri" w:eastAsia="Times New Roman" w:cs="Calibri"/>
      <w:sz w:val="24"/>
      <w:szCs w:val="24"/>
      <w:lang w:eastAsia="ru-RU"/>
    </w:rPr>
  </w:style>
  <w:style w:type="paragraph" w:styleId="Xl67" w:customStyle="1">
    <w:name w:val="xl67"/>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68" w:customStyle="1">
    <w:name w:val="xl68"/>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69" w:customStyle="1">
    <w:name w:val="xl69"/>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70" w:customStyle="1">
    <w:name w:val="xl7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71" w:customStyle="1">
    <w:name w:val="xl71"/>
    <w:basedOn w:val="Normal"/>
    <w:qFormat/>
    <w:rsid w:val="004c15bf"/>
    <w:pP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2" w:customStyle="1">
    <w:name w:val="xl7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24"/>
      <w:szCs w:val="24"/>
      <w:lang w:eastAsia="ru-RU"/>
    </w:rPr>
  </w:style>
  <w:style w:type="paragraph" w:styleId="Xl73" w:customStyle="1">
    <w:name w:val="xl7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74" w:customStyle="1">
    <w:name w:val="xl7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5" w:customStyle="1">
    <w:name w:val="xl75"/>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76" w:customStyle="1">
    <w:name w:val="xl76"/>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7" w:customStyle="1">
    <w:name w:val="xl77"/>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8" w:customStyle="1">
    <w:name w:val="xl78"/>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79" w:customStyle="1">
    <w:name w:val="xl79"/>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80" w:customStyle="1">
    <w:name w:val="xl80"/>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81" w:customStyle="1">
    <w:name w:val="xl81"/>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i/>
      <w:iCs/>
      <w:sz w:val="24"/>
      <w:szCs w:val="24"/>
      <w:lang w:eastAsia="ru-RU"/>
    </w:rPr>
  </w:style>
  <w:style w:type="paragraph" w:styleId="Xl82" w:customStyle="1">
    <w:name w:val="xl8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3" w:customStyle="1">
    <w:name w:val="xl8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4" w:customStyle="1">
    <w:name w:val="xl8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i/>
      <w:iCs/>
      <w:sz w:val="24"/>
      <w:szCs w:val="24"/>
      <w:lang w:eastAsia="ru-RU"/>
    </w:rPr>
  </w:style>
  <w:style w:type="paragraph" w:styleId="Xl85" w:customStyle="1">
    <w:name w:val="xl85"/>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6" w:customStyle="1">
    <w:name w:val="xl86"/>
    <w:basedOn w:val="Normal"/>
    <w:qFormat/>
    <w:rsid w:val="004c15bf"/>
    <w:pPr>
      <w:spacing w:lineRule="auto" w:line="240" w:beforeAutospacing="1" w:afterAutospacing="1"/>
      <w:jc w:val="center"/>
      <w:textAlignment w:val="center"/>
    </w:pPr>
    <w:rPr>
      <w:rFonts w:ascii="Times New Roman" w:hAnsi="Times New Roman" w:eastAsia="Times New Roman" w:cs="Times New Roman"/>
      <w:b/>
      <w:bCs/>
      <w:color w:val="000000"/>
      <w:sz w:val="28"/>
      <w:szCs w:val="28"/>
      <w:lang w:eastAsia="ru-RU"/>
    </w:rPr>
  </w:style>
  <w:style w:type="paragraph" w:styleId="Xl87" w:customStyle="1">
    <w:name w:val="xl87"/>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8" w:customStyle="1">
    <w:name w:val="xl88"/>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89" w:customStyle="1">
    <w:name w:val="xl89"/>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90" w:customStyle="1">
    <w:name w:val="xl9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91" w:customStyle="1">
    <w:name w:val="xl91"/>
    <w:basedOn w:val="Normal"/>
    <w:qFormat/>
    <w:rsid w:val="004c15bf"/>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92" w:customStyle="1">
    <w:name w:val="xl92"/>
    <w:basedOn w:val="Normal"/>
    <w:qFormat/>
    <w:rsid w:val="004c15bf"/>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BalloonText">
    <w:name w:val="Balloon Text"/>
    <w:basedOn w:val="Normal"/>
    <w:link w:val="Style13"/>
    <w:uiPriority w:val="99"/>
    <w:semiHidden/>
    <w:unhideWhenUsed/>
    <w:qFormat/>
    <w:rsid w:val="00002cf6"/>
    <w:pPr>
      <w:spacing w:lineRule="auto" w:line="240" w:before="0" w:after="0"/>
    </w:pPr>
    <w:rPr>
      <w:rFonts w:ascii="Tahoma" w:hAnsi="Tahoma" w:cs="Tahoma"/>
      <w:sz w:val="16"/>
      <w:szCs w:val="16"/>
    </w:rPr>
  </w:style>
  <w:style w:type="paragraph" w:styleId="12" w:customStyle="1">
    <w:name w:val="Обычный (веб)1"/>
    <w:basedOn w:val="Normal"/>
    <w:qFormat/>
    <w:rsid w:val="00732544"/>
    <w:pPr>
      <w:widowControl w:val="false"/>
      <w:suppressAutoHyphens w:val="true"/>
      <w:spacing w:lineRule="auto" w:line="240" w:before="280" w:after="280"/>
    </w:pPr>
    <w:rPr>
      <w:rFonts w:ascii="Times New Roman" w:hAnsi="Times New Roman" w:eastAsia="Andale Sans UI" w:cs="Times New Roman"/>
      <w:kern w:val="2"/>
      <w:sz w:val="24"/>
      <w:szCs w:val="24"/>
    </w:rPr>
  </w:style>
  <w:style w:type="paragraph" w:styleId="ListParagraph">
    <w:name w:val="List Paragraph"/>
    <w:basedOn w:val="Normal"/>
    <w:link w:val="Style23"/>
    <w:uiPriority w:val="34"/>
    <w:qFormat/>
    <w:rsid w:val="00be7464"/>
    <w:pPr>
      <w:spacing w:before="0" w:after="200"/>
      <w:ind w:left="720" w:hanging="0"/>
      <w:contextualSpacing/>
    </w:pPr>
    <w:rPr>
      <w:rFonts w:ascii="Calibri" w:hAnsi="Calibri" w:eastAsia="Calibri" w:cs="Times New Roman"/>
    </w:rPr>
  </w:style>
  <w:style w:type="paragraph" w:styleId="NormalWeb">
    <w:name w:val="Normal (Web)"/>
    <w:basedOn w:val="Normal"/>
    <w:uiPriority w:val="99"/>
    <w:qFormat/>
    <w:rsid w:val="00be7464"/>
    <w:pPr>
      <w:spacing w:lineRule="auto" w:line="240" w:beforeAutospacing="1" w:afterAutospacing="1"/>
    </w:pPr>
    <w:rPr>
      <w:rFonts w:ascii="Arial" w:hAnsi="Arial" w:eastAsia="Times New Roman" w:cs="Arial"/>
      <w:color w:val="333333"/>
      <w:sz w:val="20"/>
      <w:szCs w:val="20"/>
      <w:lang w:eastAsia="ru-RU"/>
    </w:rPr>
  </w:style>
  <w:style w:type="paragraph" w:styleId="ConsNormal" w:customStyle="1">
    <w:name w:val="ConsNormal"/>
    <w:qFormat/>
    <w:rsid w:val="00be7464"/>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Iauiue" w:customStyle="1">
    <w:name w:val="Iau?iue"/>
    <w:qFormat/>
    <w:rsid w:val="00be746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BodyText2">
    <w:name w:val="Body Text 2"/>
    <w:basedOn w:val="Normal"/>
    <w:link w:val="22"/>
    <w:qFormat/>
    <w:rsid w:val="00be7464"/>
    <w:pPr>
      <w:spacing w:lineRule="auto" w:line="240" w:before="0" w:after="0"/>
      <w:jc w:val="both"/>
    </w:pPr>
    <w:rPr>
      <w:rFonts w:ascii="Times New Roman" w:hAnsi="Times New Roman" w:eastAsia="Times New Roman" w:cs="Times New Roman"/>
      <w:sz w:val="26"/>
      <w:szCs w:val="24"/>
      <w:lang w:eastAsia="ru-RU"/>
    </w:rPr>
  </w:style>
  <w:style w:type="paragraph" w:styleId="Style34" w:customStyle="1">
    <w:name w:val="Подпись к картинке"/>
    <w:basedOn w:val="Normal"/>
    <w:link w:val="Style16"/>
    <w:uiPriority w:val="99"/>
    <w:qFormat/>
    <w:rsid w:val="00c72bad"/>
    <w:pPr>
      <w:shd w:val="clear" w:color="auto" w:fill="FFFFFF"/>
      <w:spacing w:lineRule="exact" w:line="321" w:before="0" w:after="0"/>
    </w:pPr>
    <w:rPr>
      <w:rFonts w:ascii="Times New Roman" w:hAnsi="Times New Roman" w:cs="Times New Roman"/>
      <w:sz w:val="27"/>
      <w:szCs w:val="27"/>
    </w:rPr>
  </w:style>
  <w:style w:type="paragraph" w:styleId="Style35" w:customStyle="1">
    <w:name w:val="Колонтитул"/>
    <w:basedOn w:val="Normal"/>
    <w:link w:val="Style18"/>
    <w:uiPriority w:val="99"/>
    <w:qFormat/>
    <w:rsid w:val="00c72bad"/>
    <w:pPr>
      <w:shd w:val="clear" w:color="auto" w:fill="FFFFFF"/>
      <w:spacing w:lineRule="auto" w:line="240" w:before="0" w:after="0"/>
    </w:pPr>
    <w:rPr>
      <w:rFonts w:ascii="Times New Roman" w:hAnsi="Times New Roman" w:cs="Times New Roman"/>
      <w:sz w:val="20"/>
      <w:szCs w:val="20"/>
      <w:lang w:val="en-US"/>
    </w:rPr>
  </w:style>
  <w:style w:type="paragraph" w:styleId="Style36">
    <w:name w:val="Title"/>
    <w:basedOn w:val="Normal"/>
    <w:link w:val="Style19"/>
    <w:qFormat/>
    <w:rsid w:val="00c72bad"/>
    <w:pPr>
      <w:spacing w:lineRule="auto" w:line="240" w:before="0" w:after="0"/>
      <w:jc w:val="center"/>
    </w:pPr>
    <w:rPr>
      <w:rFonts w:ascii="Times New Roman" w:hAnsi="Times New Roman" w:eastAsia="Arial Unicode MS" w:cs="Times New Roman"/>
      <w:b/>
      <w:bCs/>
      <w:sz w:val="28"/>
      <w:szCs w:val="24"/>
      <w:lang w:eastAsia="ru-RU"/>
    </w:rPr>
  </w:style>
  <w:style w:type="paragraph" w:styleId="Style37">
    <w:name w:val="Header"/>
    <w:basedOn w:val="Normal"/>
    <w:link w:val="Style20"/>
    <w:uiPriority w:val="99"/>
    <w:unhideWhenUsed/>
    <w:rsid w:val="00c72bad"/>
    <w:pPr>
      <w:tabs>
        <w:tab w:val="clear" w:pos="708"/>
        <w:tab w:val="center" w:pos="4677" w:leader="none"/>
        <w:tab w:val="right" w:pos="9355" w:leader="none"/>
      </w:tabs>
      <w:spacing w:lineRule="auto" w:line="240" w:before="0" w:after="0"/>
    </w:pPr>
    <w:rPr/>
  </w:style>
  <w:style w:type="paragraph" w:styleId="Style38">
    <w:name w:val="Footer"/>
    <w:basedOn w:val="Normal"/>
    <w:link w:val="Style21"/>
    <w:uiPriority w:val="99"/>
    <w:unhideWhenUsed/>
    <w:rsid w:val="00c72bad"/>
    <w:pPr>
      <w:tabs>
        <w:tab w:val="clear" w:pos="708"/>
        <w:tab w:val="center" w:pos="4677" w:leader="none"/>
        <w:tab w:val="right" w:pos="9355" w:leader="none"/>
      </w:tabs>
      <w:spacing w:lineRule="auto" w:line="240" w:before="0" w:after="0"/>
    </w:pPr>
    <w:rPr/>
  </w:style>
  <w:style w:type="paragraph" w:styleId="13" w:customStyle="1">
    <w:name w:val="Указатель1"/>
    <w:basedOn w:val="Normal"/>
    <w:qFormat/>
    <w:rsid w:val="00c72bad"/>
    <w:pPr>
      <w:suppressLineNumbers/>
      <w:suppressAutoHyphens w:val="true"/>
      <w:spacing w:lineRule="auto" w:line="240" w:before="0" w:after="0"/>
    </w:pPr>
    <w:rPr>
      <w:rFonts w:ascii="Times New Roman" w:hAnsi="Times New Roman" w:eastAsia="Times New Roman" w:cs="Tahoma"/>
      <w:sz w:val="24"/>
      <w:szCs w:val="24"/>
      <w:lang w:eastAsia="ar-SA"/>
    </w:rPr>
  </w:style>
  <w:style w:type="paragraph" w:styleId="Style39">
    <w:name w:val="Body Text Indent"/>
    <w:basedOn w:val="Normal"/>
    <w:link w:val="Style22"/>
    <w:uiPriority w:val="99"/>
    <w:semiHidden/>
    <w:unhideWhenUsed/>
    <w:rsid w:val="00932394"/>
    <w:pPr>
      <w:spacing w:before="0" w:after="120"/>
      <w:ind w:left="283" w:hanging="0"/>
    </w:pPr>
    <w:rPr/>
  </w:style>
  <w:style w:type="paragraph" w:styleId="14" w:customStyle="1">
    <w:name w:val="Без интервала1"/>
    <w:uiPriority w:val="99"/>
    <w:qFormat/>
    <w:rsid w:val="00932394"/>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ru-RU" w:bidi="ar-SA"/>
    </w:rPr>
  </w:style>
  <w:style w:type="paragraph" w:styleId="Style40" w:customStyle="1">
    <w:name w:val="Нормальный (таблица)"/>
    <w:basedOn w:val="Normal"/>
    <w:next w:val="Normal"/>
    <w:qFormat/>
    <w:rsid w:val="00932394"/>
    <w:pPr>
      <w:widowControl w:val="false"/>
      <w:spacing w:lineRule="auto" w:line="240" w:before="0" w:after="0"/>
      <w:jc w:val="both"/>
    </w:pPr>
    <w:rPr>
      <w:rFonts w:ascii="Arial" w:hAnsi="Arial" w:eastAsia="Times New Roman" w:cs="Arial"/>
      <w:sz w:val="26"/>
      <w:szCs w:val="26"/>
      <w:lang w:eastAsia="ru-RU"/>
    </w:rPr>
  </w:style>
  <w:style w:type="paragraph" w:styleId="Style41" w:customStyle="1">
    <w:name w:val="Прижатый влево"/>
    <w:basedOn w:val="Normal"/>
    <w:next w:val="Normal"/>
    <w:uiPriority w:val="99"/>
    <w:qFormat/>
    <w:rsid w:val="00932394"/>
    <w:pPr>
      <w:widowControl w:val="false"/>
      <w:spacing w:lineRule="auto" w:line="240" w:before="0" w:after="0"/>
    </w:pPr>
    <w:rPr>
      <w:rFonts w:ascii="Arial" w:hAnsi="Arial" w:eastAsia="Times New Roman" w:cs="Arial"/>
      <w:sz w:val="26"/>
      <w:szCs w:val="26"/>
      <w:lang w:eastAsia="ru-RU"/>
    </w:rPr>
  </w:style>
  <w:style w:type="paragraph" w:styleId="ConsNonformat" w:customStyle="1">
    <w:name w:val="ConsNonformat"/>
    <w:qFormat/>
    <w:rsid w:val="00242d65"/>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2"/>
      <w:szCs w:val="22"/>
      <w:lang w:val="ru-RU" w:eastAsia="ru-RU" w:bidi="ar-SA"/>
    </w:rPr>
  </w:style>
  <w:style w:type="paragraph" w:styleId="ConsTitle" w:customStyle="1">
    <w:name w:val="ConsTitle"/>
    <w:qFormat/>
    <w:rsid w:val="00242d65"/>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8"/>
      <w:szCs w:val="18"/>
      <w:lang w:val="ru-RU" w:eastAsia="ru-RU" w:bidi="ar-SA"/>
    </w:rPr>
  </w:style>
  <w:style w:type="paragraph" w:styleId="24" w:customStyle="1">
    <w:name w:val="Основной текст (2)"/>
    <w:basedOn w:val="Normal"/>
    <w:link w:val="23"/>
    <w:qFormat/>
    <w:rsid w:val="00242d65"/>
    <w:pPr>
      <w:widowControl w:val="false"/>
      <w:shd w:val="clear" w:color="auto" w:fill="FFFFFF"/>
      <w:spacing w:lineRule="exact" w:line="322" w:before="0" w:after="0"/>
      <w:jc w:val="center"/>
    </w:pPr>
    <w:rPr>
      <w:rFonts w:ascii="Times New Roman" w:hAnsi="Times New Roman" w:eastAsia="Times New Roman" w:cs="Times New Roman"/>
      <w:sz w:val="28"/>
      <w:szCs w:val="28"/>
    </w:rPr>
  </w:style>
  <w:style w:type="paragraph" w:styleId="35" w:customStyle="1">
    <w:name w:val="Основной текст (3)"/>
    <w:basedOn w:val="Normal"/>
    <w:link w:val="32"/>
    <w:qFormat/>
    <w:rsid w:val="00242d65"/>
    <w:pPr>
      <w:widowControl w:val="false"/>
      <w:shd w:val="clear" w:color="auto" w:fill="FFFFFF"/>
      <w:spacing w:lineRule="exact" w:line="283" w:before="0" w:after="0"/>
      <w:jc w:val="center"/>
    </w:pPr>
    <w:rPr>
      <w:rFonts w:ascii="Times New Roman" w:hAnsi="Times New Roman" w:eastAsia="Times New Roman" w:cs="Times New Roman"/>
    </w:rPr>
  </w:style>
  <w:style w:type="paragraph" w:styleId="41" w:customStyle="1">
    <w:name w:val="Основной текст (4)"/>
    <w:basedOn w:val="Normal"/>
    <w:link w:val="4"/>
    <w:qFormat/>
    <w:rsid w:val="00242d65"/>
    <w:pPr>
      <w:widowControl w:val="false"/>
      <w:shd w:val="clear" w:color="auto" w:fill="FFFFFF"/>
      <w:spacing w:lineRule="exact" w:line="310" w:before="600" w:after="0"/>
      <w:jc w:val="center"/>
    </w:pPr>
    <w:rPr>
      <w:rFonts w:ascii="Times New Roman" w:hAnsi="Times New Roman" w:eastAsia="Times New Roman" w:cs="Times New Roman"/>
      <w:sz w:val="28"/>
      <w:szCs w:val="28"/>
    </w:rPr>
  </w:style>
  <w:style w:type="paragraph" w:styleId="Style42" w:customStyle="1">
    <w:name w:val="Знак Знак Знак Знак Знак Знак"/>
    <w:basedOn w:val="Normal"/>
    <w:qFormat/>
    <w:rsid w:val="00962e1a"/>
    <w:pPr>
      <w:spacing w:lineRule="auto" w:line="240" w:before="0" w:after="0"/>
    </w:pPr>
    <w:rPr>
      <w:rFonts w:ascii="Verdana" w:hAnsi="Verdana" w:eastAsia="Times New Roman" w:cs="Verdana"/>
      <w:sz w:val="20"/>
      <w:szCs w:val="20"/>
      <w:lang w:val="en-US"/>
    </w:rPr>
  </w:style>
  <w:style w:type="paragraph" w:styleId="BodyText3">
    <w:name w:val="Body Text 3"/>
    <w:basedOn w:val="Normal"/>
    <w:link w:val="33"/>
    <w:uiPriority w:val="99"/>
    <w:semiHidden/>
    <w:unhideWhenUsed/>
    <w:qFormat/>
    <w:rsid w:val="00962e1a"/>
    <w:pPr>
      <w:spacing w:before="0" w:after="120"/>
    </w:pPr>
    <w:rPr>
      <w:sz w:val="16"/>
      <w:szCs w:val="16"/>
    </w:rPr>
  </w:style>
  <w:style w:type="paragraph" w:styleId="BodyTextIndent3">
    <w:name w:val="Body Text Indent 3"/>
    <w:basedOn w:val="Normal"/>
    <w:link w:val="34"/>
    <w:uiPriority w:val="99"/>
    <w:semiHidden/>
    <w:unhideWhenUsed/>
    <w:qFormat/>
    <w:rsid w:val="00962e1a"/>
    <w:pPr>
      <w:spacing w:before="0" w:after="120"/>
      <w:ind w:left="283" w:hanging="0"/>
    </w:pPr>
    <w:rPr>
      <w:sz w:val="16"/>
      <w:szCs w:val="16"/>
    </w:rPr>
  </w:style>
  <w:style w:type="paragraph" w:styleId="Style43">
    <w:name w:val="Subtitle"/>
    <w:basedOn w:val="Normal"/>
    <w:link w:val="Style26"/>
    <w:qFormat/>
    <w:rsid w:val="00da00f6"/>
    <w:pPr>
      <w:spacing w:lineRule="auto" w:line="240" w:before="0" w:after="0"/>
      <w:ind w:left="-993" w:hanging="0"/>
      <w:jc w:val="center"/>
    </w:pPr>
    <w:rPr>
      <w:rFonts w:ascii="Times New Roman" w:hAnsi="Times New Roman" w:eastAsia="Times New Roman" w:cs="Times New Roman"/>
      <w:sz w:val="36"/>
      <w:szCs w:val="20"/>
      <w:lang w:eastAsia="ru-RU"/>
    </w:rPr>
  </w:style>
  <w:style w:type="paragraph" w:styleId="Style44">
    <w:name w:val="Содержимое врезки"/>
    <w:basedOn w:val="Normal"/>
    <w:qFormat/>
    <w:pPr/>
    <w:rPr/>
  </w:style>
  <w:style w:type="paragraph" w:styleId="Default">
    <w:name w:val="Default"/>
    <w:qFormat/>
    <w:pPr>
      <w:widowControl/>
      <w:suppressAutoHyphens w:val="true"/>
      <w:bidi w:val="0"/>
      <w:spacing w:lineRule="atLeast" w:line="100" w:before="0" w:after="0"/>
      <w:jc w:val="left"/>
    </w:pPr>
    <w:rPr>
      <w:rFonts w:ascii="Calibri" w:hAnsi="Calibri" w:eastAsia="Times New Roman" w:cs="Calibri" w:asciiTheme="minorHAnsi" w:hAnsiTheme="minorHAnsi"/>
      <w:color w:val="000000"/>
      <w:kern w:val="0"/>
      <w:sz w:val="24"/>
      <w:szCs w:val="24"/>
      <w:lang w:val="ru-RU" w:eastAsia="zh-CN" w:bidi="ar-SA"/>
    </w:rPr>
  </w:style>
  <w:style w:type="paragraph" w:styleId="Style45">
    <w:name w:val="Обычный (веб)"/>
    <w:basedOn w:val="Normal"/>
    <w:qFormat/>
    <w:pPr>
      <w:spacing w:lineRule="auto" w:line="240" w:before="280" w:after="280"/>
    </w:pPr>
    <w:rPr>
      <w:rFonts w:eastAsia="Times New Roman"/>
      <w:sz w:val="24"/>
      <w:szCs w:val="24"/>
    </w:rPr>
  </w:style>
  <w:style w:type="paragraph" w:styleId="Style46">
    <w:name w:val="Без интервала"/>
    <w:qFormat/>
    <w:pPr>
      <w:widowControl/>
      <w:suppressAutoHyphens w:val="true"/>
      <w:bidi w:val="0"/>
      <w:spacing w:lineRule="atLeast" w:line="100" w:before="0" w:after="0"/>
      <w:jc w:val="left"/>
    </w:pPr>
    <w:rPr>
      <w:rFonts w:ascii="Calibri" w:hAnsi="Calibri" w:eastAsia="Times New Roman" w:cs="Calibri" w:asciiTheme="minorHAnsi" w:hAnsiTheme="minorHAnsi"/>
      <w:b/>
      <w:bCs/>
      <w:color w:val="auto"/>
      <w:kern w:val="0"/>
      <w:sz w:val="28"/>
      <w:szCs w:val="28"/>
      <w:lang w:val="ru-RU" w:eastAsia="zh-CN" w:bidi="ar-SA"/>
    </w:rPr>
  </w:style>
  <w:style w:type="paragraph" w:styleId="Consplusnormal2">
    <w:name w:val="consplusnormal"/>
    <w:basedOn w:val="Normal"/>
    <w:qFormat/>
    <w:pPr>
      <w:widowControl/>
      <w:spacing w:before="100" w:after="100"/>
      <w:ind w:left="0" w:right="0" w:hanging="0"/>
      <w:jc w:val="left"/>
    </w:pPr>
    <w:rPr>
      <w:rFonts w:ascii="Times New Roman" w:hAnsi="Times New Roman" w:eastAsia="Times New Roman" w:cs="Times New Roman"/>
    </w:rPr>
  </w:style>
  <w:style w:type="numbering" w:styleId="NoList" w:default="1">
    <w:name w:val="No List"/>
    <w:uiPriority w:val="99"/>
    <w:semiHidden/>
    <w:unhideWhenUsed/>
    <w:qFormat/>
  </w:style>
  <w:style w:type="numbering" w:styleId="WW8Num4">
    <w:name w:val="WW8Num4"/>
    <w:qFormat/>
  </w:style>
  <w:style w:type="numbering" w:styleId="WW8Num2">
    <w:name w:val="WW8Num2"/>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39"/>
    <w:rsid w:val="00c72bad"/>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029B-7A78-4561-809C-3AF6D7BF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Application>LibreOffice/7.3.3.2$Windows_X86_64 LibreOffice_project/d1d0ea68f081ee2800a922cac8f79445e4603348</Application>
  <AppVersion>15.0000</AppVersion>
  <Pages>20</Pages>
  <Words>4209</Words>
  <Characters>34069</Characters>
  <CharactersWithSpaces>38776</CharactersWithSpaces>
  <Paragraphs>158</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2020-05-22T11:21:00Z</dcterms:created>
  <dc:creator>RePack by Diakov</dc:creator>
  <dc:description/>
  <dc:language>ru-RU</dc:language>
  <cp:lastModifiedBy/>
  <cp:lastPrinted>2024-03-13T16:52:50Z</cp:lastPrinted>
  <dcterms:modified xsi:type="dcterms:W3CDTF">2024-03-13T16:54:26Z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