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Pr="00682EB4" w:rsidRDefault="00682EB4" w:rsidP="00A74B1A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A74B1A">
        <w:rPr>
          <w:rFonts w:ascii="Times New Roman" w:hAnsi="Times New Roman"/>
        </w:rPr>
        <w:t>Муниципальная политика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A74B1A">
        <w:rPr>
          <w:rFonts w:ascii="Times New Roman" w:hAnsi="Times New Roman"/>
        </w:rPr>
        <w:t>Муниципальная политика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A74B1A">
        <w:rPr>
          <w:rFonts w:ascii="Times New Roman" w:hAnsi="Times New Roman"/>
        </w:rPr>
        <w:t>Муниципальная политика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A74B1A">
        <w:rPr>
          <w:rFonts w:ascii="Times New Roman" w:hAnsi="Times New Roman"/>
        </w:rPr>
        <w:t>53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A74B1A">
        <w:rPr>
          <w:rFonts w:ascii="Times New Roman" w:hAnsi="Times New Roman"/>
          <w:b/>
        </w:rPr>
        <w:t>12 059,7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12 059,7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A74B1A">
        <w:rPr>
          <w:rFonts w:ascii="Times New Roman" w:hAnsi="Times New Roman"/>
          <w:b/>
        </w:rPr>
        <w:t>4 518,1</w:t>
      </w:r>
      <w:r>
        <w:rPr>
          <w:rFonts w:ascii="Times New Roman" w:hAnsi="Times New Roman"/>
        </w:rPr>
        <w:t xml:space="preserve"> тыс. рублей или </w:t>
      </w:r>
      <w:r w:rsidR="00A74B1A">
        <w:rPr>
          <w:rFonts w:ascii="Times New Roman" w:hAnsi="Times New Roman"/>
          <w:b/>
        </w:rPr>
        <w:t>37,5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28</w:t>
      </w:r>
      <w:r>
        <w:rPr>
          <w:rFonts w:ascii="Times New Roman" w:hAnsi="Times New Roman"/>
        </w:rPr>
        <w:t>.0</w:t>
      </w:r>
      <w:r w:rsidR="00D05441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A74B1A" w:rsidRPr="00A74B1A">
        <w:rPr>
          <w:rFonts w:ascii="Times New Roman" w:hAnsi="Times New Roman"/>
        </w:rPr>
        <w:t>Развитие муниципального управления и муниципальной службы в Дубовском сельском поселении, дополнительное профессиональное образование лиц, занятых в системе местного самоуправления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A74B1A" w:rsidRPr="00A74B1A">
        <w:rPr>
          <w:rFonts w:ascii="Times New Roman" w:hAnsi="Times New Roman"/>
        </w:rPr>
        <w:t xml:space="preserve">Пенсионное обеспечение лиц, </w:t>
      </w:r>
      <w:proofErr w:type="gramStart"/>
      <w:r w:rsidR="00A74B1A" w:rsidRPr="00A74B1A">
        <w:rPr>
          <w:rFonts w:ascii="Times New Roman" w:hAnsi="Times New Roman"/>
        </w:rPr>
        <w:t>замещавших</w:t>
      </w:r>
      <w:proofErr w:type="gramEnd"/>
      <w:r w:rsidR="00A74B1A" w:rsidRPr="00A74B1A">
        <w:rPr>
          <w:rFonts w:ascii="Times New Roman" w:hAnsi="Times New Roman"/>
        </w:rPr>
        <w:t xml:space="preserve"> муниципальные должности муниципальной службы в Дубовского сельском поселении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A74B1A" w:rsidRPr="00A74B1A">
        <w:rPr>
          <w:rFonts w:ascii="Times New Roman" w:hAnsi="Times New Roman"/>
        </w:rPr>
        <w:t>Обеспечение реализации муниципальной программы Дубовского сельского поселения «Муниципальная политика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A74B1A">
        <w:rPr>
          <w:rFonts w:ascii="Times New Roman" w:hAnsi="Times New Roman"/>
        </w:rPr>
        <w:t>четырех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A74B1A" w:rsidRPr="00A74B1A">
        <w:rPr>
          <w:rFonts w:ascii="Times New Roman" w:hAnsi="Times New Roman"/>
        </w:rPr>
        <w:t>Доля граждан, положительно оценивающих деятельность органов Администрации Дубовского сельского поселения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05441">
        <w:rPr>
          <w:rFonts w:ascii="Times New Roman" w:hAnsi="Times New Roman"/>
        </w:rPr>
        <w:t>6</w:t>
      </w:r>
      <w:r w:rsidR="00A74B1A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2 – «</w:t>
      </w:r>
      <w:r w:rsidR="00A74B1A" w:rsidRPr="00A74B1A">
        <w:rPr>
          <w:rFonts w:ascii="Times New Roman" w:hAnsi="Times New Roman"/>
        </w:rPr>
        <w:t>Доля граждан, удовлетворенных уровнем информированности о деятельности органов местного самоуправления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A74B1A">
        <w:rPr>
          <w:rFonts w:ascii="Times New Roman" w:hAnsi="Times New Roman"/>
        </w:rPr>
        <w:t>55</w:t>
      </w:r>
      <w:r>
        <w:rPr>
          <w:rFonts w:ascii="Times New Roman" w:hAnsi="Times New Roman"/>
        </w:rPr>
        <w:t> процентов</w:t>
      </w:r>
      <w:r w:rsidR="00A74B1A">
        <w:rPr>
          <w:rFonts w:ascii="Times New Roman" w:hAnsi="Times New Roman"/>
        </w:rPr>
        <w:t>;</w:t>
      </w:r>
    </w:p>
    <w:p w:rsidR="00A74B1A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A74B1A">
        <w:rPr>
          <w:rFonts w:ascii="Times New Roman" w:hAnsi="Times New Roman"/>
        </w:rPr>
        <w:t>Выполнение обязательств по выплате муниципальной пенсии</w:t>
      </w:r>
      <w:r>
        <w:rPr>
          <w:rFonts w:ascii="Times New Roman" w:hAnsi="Times New Roman"/>
        </w:rPr>
        <w:t>» целевое значение на 2025 год – 100 процентов;</w:t>
      </w:r>
    </w:p>
    <w:p w:rsidR="00A74B1A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4 – «</w:t>
      </w:r>
      <w:r w:rsidRPr="00A74B1A">
        <w:rPr>
          <w:rFonts w:ascii="Times New Roman" w:hAnsi="Times New Roman"/>
        </w:rPr>
        <w:t>Выполнение обязательств по  проведению выборов в органы местного самоуправления депутатов Собрания депутатов</w:t>
      </w:r>
      <w:r>
        <w:rPr>
          <w:rFonts w:ascii="Times New Roman" w:hAnsi="Times New Roman"/>
        </w:rPr>
        <w:t>» целевое значение на 2025 год – 100 процентов.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>
        <w:rPr>
          <w:rFonts w:ascii="Times New Roman" w:hAnsi="Times New Roman"/>
        </w:rPr>
        <w:t>65</w:t>
      </w:r>
      <w:r w:rsidR="00801BB5">
        <w:rPr>
          <w:rFonts w:ascii="Times New Roman" w:hAnsi="Times New Roman"/>
        </w:rPr>
        <w:t xml:space="preserve"> процента,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2 составили 55 процента,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3 составили 100 процента, </w:t>
      </w:r>
    </w:p>
    <w:p w:rsidR="00A74B1A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01BB5">
        <w:rPr>
          <w:rFonts w:ascii="Times New Roman" w:hAnsi="Times New Roman"/>
        </w:rPr>
        <w:t xml:space="preserve">оценка промежуточных результатов по показателю </w:t>
      </w:r>
      <w:r>
        <w:rPr>
          <w:rFonts w:ascii="Times New Roman" w:hAnsi="Times New Roman"/>
        </w:rPr>
        <w:t>4</w:t>
      </w:r>
      <w:r w:rsidR="00801BB5">
        <w:rPr>
          <w:rFonts w:ascii="Times New Roman" w:hAnsi="Times New Roman"/>
        </w:rPr>
        <w:t xml:space="preserve"> не предусмотрена</w:t>
      </w:r>
      <w:r>
        <w:rPr>
          <w:rFonts w:ascii="Times New Roman" w:hAnsi="Times New Roman"/>
        </w:rPr>
        <w:t>.</w:t>
      </w:r>
      <w:r w:rsidR="00801BB5">
        <w:rPr>
          <w:rFonts w:ascii="Times New Roman" w:hAnsi="Times New Roman"/>
        </w:rPr>
        <w:t xml:space="preserve"> 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A74B1A" w:rsidRPr="00A74B1A">
        <w:rPr>
          <w:rFonts w:ascii="Times New Roman" w:hAnsi="Times New Roman"/>
          <w:b/>
        </w:rPr>
        <w:t>Развитие муниципального управления и муниципальной службы в Дубовском сельском поселении, дополнительное профессиональное образование лиц, занятых в системе местного самоуправления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A74B1A">
        <w:rPr>
          <w:rFonts w:ascii="Times New Roman" w:hAnsi="Times New Roman"/>
          <w:b/>
        </w:rPr>
        <w:t>84,2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A74B1A">
        <w:rPr>
          <w:rFonts w:ascii="Times New Roman" w:hAnsi="Times New Roman"/>
          <w:b/>
        </w:rPr>
        <w:t>84,2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A74B1A">
        <w:rPr>
          <w:rFonts w:ascii="Times New Roman" w:hAnsi="Times New Roman"/>
          <w:b/>
        </w:rPr>
        <w:t>57,5</w:t>
      </w:r>
      <w:r>
        <w:rPr>
          <w:rFonts w:ascii="Times New Roman" w:hAnsi="Times New Roman"/>
        </w:rPr>
        <w:t xml:space="preserve"> тыс. рублей или </w:t>
      </w:r>
      <w:r w:rsidR="00A74B1A">
        <w:rPr>
          <w:rFonts w:ascii="Times New Roman" w:hAnsi="Times New Roman"/>
          <w:b/>
        </w:rPr>
        <w:t>68,3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144D46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144D46">
        <w:rPr>
          <w:rFonts w:ascii="Times New Roman" w:hAnsi="Times New Roman"/>
          <w:b/>
        </w:rPr>
        <w:t>19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35DC0" w:rsidRPr="00E35DC0">
        <w:rPr>
          <w:rFonts w:ascii="Times New Roman" w:hAnsi="Times New Roman"/>
          <w:color w:val="auto"/>
        </w:rPr>
        <w:t>1</w:t>
      </w:r>
      <w:r w:rsidR="00D05441" w:rsidRPr="00E35DC0">
        <w:rPr>
          <w:rFonts w:ascii="Times New Roman" w:hAnsi="Times New Roman"/>
          <w:b/>
          <w:color w:val="auto"/>
        </w:rPr>
        <w:t>3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E35DC0">
        <w:rPr>
          <w:rFonts w:ascii="Times New Roman" w:hAnsi="Times New Roman"/>
        </w:rPr>
        <w:t>ек, из них 4 контрольных точки достигнуты ранее установленного срока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144D46" w:rsidRPr="002C01A2">
        <w:t>Закупка включена в план-график закупок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144D46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144D46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144D46">
        <w:rPr>
          <w:rFonts w:ascii="Times New Roman" w:hAnsi="Times New Roman"/>
        </w:rPr>
        <w:t>план-график</w:t>
      </w:r>
      <w:r w:rsidR="007878AF">
        <w:rPr>
          <w:rFonts w:ascii="Times New Roman" w:hAnsi="Times New Roman"/>
        </w:rPr>
        <w:t xml:space="preserve">  </w:t>
      </w:r>
      <w:r w:rsidR="00810BE6">
        <w:rPr>
          <w:rFonts w:ascii="Times New Roman" w:hAnsi="Times New Roman"/>
        </w:rPr>
        <w:t>размещен</w:t>
      </w:r>
      <w:r w:rsidR="00144D46">
        <w:rPr>
          <w:rFonts w:ascii="Times New Roman" w:hAnsi="Times New Roman"/>
        </w:rPr>
        <w:t xml:space="preserve"> на сайте </w:t>
      </w:r>
      <w:proofErr w:type="spellStart"/>
      <w:r w:rsidR="00144D46">
        <w:rPr>
          <w:rFonts w:ascii="Times New Roman" w:hAnsi="Times New Roman"/>
          <w:lang w:val="en-US"/>
        </w:rPr>
        <w:t>zakupki</w:t>
      </w:r>
      <w:proofErr w:type="spellEnd"/>
      <w:r w:rsidR="00144D46" w:rsidRPr="00144D46">
        <w:rPr>
          <w:rFonts w:ascii="Times New Roman" w:hAnsi="Times New Roman"/>
        </w:rPr>
        <w:t>.</w:t>
      </w:r>
      <w:proofErr w:type="spellStart"/>
      <w:r w:rsidR="00144D46">
        <w:rPr>
          <w:rFonts w:ascii="Times New Roman" w:hAnsi="Times New Roman"/>
          <w:lang w:val="en-US"/>
        </w:rPr>
        <w:t>gov</w:t>
      </w:r>
      <w:proofErr w:type="spellEnd"/>
      <w:r w:rsidR="00144D46" w:rsidRPr="00144D46">
        <w:rPr>
          <w:rFonts w:ascii="Times New Roman" w:hAnsi="Times New Roman"/>
        </w:rPr>
        <w:t>.</w:t>
      </w:r>
      <w:proofErr w:type="spellStart"/>
      <w:r w:rsidR="00144D46">
        <w:rPr>
          <w:rFonts w:ascii="Times New Roman" w:hAnsi="Times New Roman"/>
          <w:lang w:val="en-US"/>
        </w:rPr>
        <w:t>ru</w:t>
      </w:r>
      <w:proofErr w:type="spellEnd"/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144D46" w:rsidRPr="002C01A2">
        <w:t xml:space="preserve">Заключение муниципального контракта по </w:t>
      </w:r>
      <w:r w:rsidR="00144D46" w:rsidRPr="002C01A2">
        <w:rPr>
          <w:rStyle w:val="1"/>
        </w:rPr>
        <w:t>размещению на официальном сайте Администрации Дубовского сельского поселения нормативно-правовых актов, размещению информации в СМИ</w:t>
      </w:r>
      <w:r w:rsidR="00144D46" w:rsidRPr="002C01A2">
        <w:t xml:space="preserve"> исследований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7878AF">
        <w:rPr>
          <w:rFonts w:ascii="Times New Roman" w:hAnsi="Times New Roman"/>
        </w:rPr>
        <w:t>3</w:t>
      </w:r>
      <w:r w:rsidR="00144D46">
        <w:rPr>
          <w:rFonts w:ascii="Times New Roman" w:hAnsi="Times New Roman"/>
        </w:rPr>
        <w:t>0</w:t>
      </w:r>
      <w:r>
        <w:rPr>
          <w:rFonts w:ascii="Times New Roman" w:hAnsi="Times New Roman"/>
        </w:rPr>
        <w:t>.0</w:t>
      </w:r>
      <w:r w:rsidR="00144D46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ны</w:t>
      </w:r>
      <w:r w:rsidR="00144D46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контракт от </w:t>
      </w:r>
      <w:r w:rsidR="007878AF" w:rsidRPr="007878AF">
        <w:rPr>
          <w:rFonts w:ascii="Times New Roman" w:hAnsi="Times New Roman"/>
          <w:color w:val="FF0000"/>
        </w:rPr>
        <w:t>09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№ </w:t>
      </w:r>
      <w:r w:rsidR="007878AF">
        <w:rPr>
          <w:rFonts w:ascii="Times New Roman" w:hAnsi="Times New Roman"/>
          <w:color w:val="FF0000"/>
        </w:rPr>
        <w:t>…….</w:t>
      </w:r>
      <w:r w:rsidR="00144D46">
        <w:rPr>
          <w:rFonts w:ascii="Times New Roman" w:hAnsi="Times New Roman"/>
          <w:color w:val="auto"/>
        </w:rPr>
        <w:t xml:space="preserve"> с ООО «</w:t>
      </w:r>
      <w:proofErr w:type="spellStart"/>
      <w:r w:rsidR="00144D46">
        <w:rPr>
          <w:rFonts w:ascii="Times New Roman" w:hAnsi="Times New Roman"/>
          <w:color w:val="auto"/>
        </w:rPr>
        <w:t>Власть-Инфо</w:t>
      </w:r>
      <w:proofErr w:type="spellEnd"/>
      <w:r w:rsidR="00144D46">
        <w:rPr>
          <w:rFonts w:ascii="Times New Roman" w:hAnsi="Times New Roman"/>
          <w:color w:val="auto"/>
        </w:rPr>
        <w:t>»</w:t>
      </w:r>
      <w:r w:rsidR="00BF6226">
        <w:rPr>
          <w:rFonts w:ascii="Times New Roman" w:hAnsi="Times New Roman"/>
          <w:color w:val="auto"/>
        </w:rPr>
        <w:t xml:space="preserve"> на размещение информации на официальном сайте Администрации Дубовского сельского поселения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BF6226" w:rsidRPr="002C01A2">
        <w:t>Произведена приемка поставленных товаров, выполненных работ, оказанных услуг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BF6226">
        <w:rPr>
          <w:rFonts w:ascii="Times New Roman" w:hAnsi="Times New Roman"/>
        </w:rPr>
        <w:t>1</w:t>
      </w:r>
      <w:r w:rsidR="007878AF">
        <w:rPr>
          <w:rFonts w:ascii="Times New Roman" w:hAnsi="Times New Roman"/>
        </w:rPr>
        <w:t>0</w:t>
      </w:r>
      <w:r>
        <w:rPr>
          <w:rFonts w:ascii="Times New Roman" w:hAnsi="Times New Roman"/>
        </w:rPr>
        <w:t>.0</w:t>
      </w:r>
      <w:r w:rsidR="00BF6226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BF6226">
        <w:rPr>
          <w:rFonts w:ascii="Times New Roman" w:hAnsi="Times New Roman"/>
        </w:rPr>
        <w:t>, 10.07.2025</w:t>
      </w:r>
      <w:r>
        <w:rPr>
          <w:rFonts w:ascii="Times New Roman" w:hAnsi="Times New Roman"/>
        </w:rPr>
        <w:t xml:space="preserve"> Подтверждающий документ</w:t>
      </w:r>
      <w:r w:rsidR="00BF6226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 xml:space="preserve">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 w:rsidR="007878AF">
        <w:rPr>
          <w:rFonts w:ascii="Times New Roman" w:hAnsi="Times New Roman"/>
        </w:rPr>
        <w:lastRenderedPageBreak/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7878AF">
        <w:rPr>
          <w:rStyle w:val="1"/>
          <w:rFonts w:ascii="Times New Roman" w:hAnsi="Times New Roman"/>
        </w:rPr>
        <w:t>14</w:t>
      </w:r>
      <w:r>
        <w:rPr>
          <w:rStyle w:val="1"/>
          <w:rFonts w:ascii="Times New Roman" w:hAnsi="Times New Roman"/>
        </w:rPr>
        <w:t>.07.202</w:t>
      </w:r>
      <w:r w:rsidR="007878AF">
        <w:rPr>
          <w:rStyle w:val="1"/>
          <w:rFonts w:ascii="Times New Roman" w:hAnsi="Times New Roman"/>
        </w:rPr>
        <w:t>5</w:t>
      </w:r>
      <w:r>
        <w:rPr>
          <w:rStyle w:val="1"/>
          <w:rFonts w:ascii="Times New Roman" w:hAnsi="Times New Roman"/>
        </w:rPr>
        <w:t xml:space="preserve">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 w:rsidR="00BF6226">
        <w:rPr>
          <w:rStyle w:val="1"/>
          <w:rFonts w:ascii="Times New Roman" w:hAnsi="Times New Roman"/>
        </w:rPr>
        <w:t xml:space="preserve"> на основании актов выполненных работ, оказанных услуг.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2C01A2">
        <w:t>Произведена оплата товаров, выполненных работ, оказанных услуг по муниципальному контракту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в установленный срок – 15.04.2025, 15.07.2025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14.07.2025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>
        <w:rPr>
          <w:rStyle w:val="1"/>
          <w:rFonts w:ascii="Times New Roman" w:hAnsi="Times New Roman"/>
        </w:rPr>
        <w:t xml:space="preserve"> на основании платежных поручений.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2C01A2">
        <w:t>Закупка включена в план закупок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ранее установленного срока – 10.07.2025.  Подтверждающий документ – Подтверж</w:t>
      </w:r>
      <w:r w:rsidR="00810BE6">
        <w:rPr>
          <w:rFonts w:ascii="Times New Roman" w:hAnsi="Times New Roman"/>
        </w:rPr>
        <w:t>дающие документы – план-график</w:t>
      </w:r>
      <w:r>
        <w:rPr>
          <w:rFonts w:ascii="Times New Roman" w:hAnsi="Times New Roman"/>
        </w:rPr>
        <w:t xml:space="preserve">, размещенный на сайте </w:t>
      </w:r>
      <w:proofErr w:type="spellStart"/>
      <w:r>
        <w:rPr>
          <w:rFonts w:ascii="Times New Roman" w:hAnsi="Times New Roman"/>
          <w:lang w:val="en-US"/>
        </w:rPr>
        <w:t>zakupki</w:t>
      </w:r>
      <w:proofErr w:type="spellEnd"/>
      <w:r w:rsidRPr="00144D46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gov</w:t>
      </w:r>
      <w:proofErr w:type="spellEnd"/>
      <w:r w:rsidRPr="00144D46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  <w:r>
        <w:rPr>
          <w:rStyle w:val="1"/>
          <w:rFonts w:ascii="Times New Roman" w:hAnsi="Times New Roman"/>
        </w:rPr>
        <w:t>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2C01A2">
        <w:t xml:space="preserve">Заключение муниципального контракта по </w:t>
      </w:r>
      <w:r w:rsidRPr="002C01A2">
        <w:rPr>
          <w:rStyle w:val="1"/>
        </w:rPr>
        <w:t>обеспечению дополнительного профессионального образования (повышения квалификации) муниципальных служащих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ранее установленного срока  – 30.09.2025.  Подтверждающий документ – муниципальный контракт от </w:t>
      </w:r>
      <w:r w:rsidR="00810BE6">
        <w:rPr>
          <w:rFonts w:ascii="Times New Roman" w:hAnsi="Times New Roman"/>
        </w:rPr>
        <w:t>20.01</w:t>
      </w:r>
      <w:r>
        <w:rPr>
          <w:rFonts w:ascii="Times New Roman" w:hAnsi="Times New Roman"/>
        </w:rPr>
        <w:t xml:space="preserve">.2025 № </w:t>
      </w:r>
      <w:r w:rsidR="00810BE6" w:rsidRPr="00810BE6">
        <w:rPr>
          <w:rFonts w:ascii="Times New Roman" w:hAnsi="Times New Roman"/>
        </w:rPr>
        <w:t>524083516</w:t>
      </w:r>
      <w:r>
        <w:rPr>
          <w:rFonts w:ascii="Times New Roman" w:hAnsi="Times New Roman"/>
        </w:rPr>
        <w:t xml:space="preserve"> </w:t>
      </w:r>
      <w:r w:rsidR="00810BE6">
        <w:rPr>
          <w:rFonts w:ascii="Times New Roman" w:hAnsi="Times New Roman"/>
        </w:rPr>
        <w:t xml:space="preserve"> и 28.04.2025 № </w:t>
      </w:r>
      <w:r w:rsidR="00810BE6">
        <w:rPr>
          <w:rFonts w:ascii="Times New Roman" w:hAnsi="Times New Roman"/>
          <w:color w:val="auto"/>
        </w:rPr>
        <w:t>25-28</w:t>
      </w:r>
      <w:r>
        <w:rPr>
          <w:rStyle w:val="1"/>
          <w:rFonts w:ascii="Times New Roman" w:hAnsi="Times New Roman"/>
        </w:rPr>
        <w:t>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2C01A2">
        <w:t>Произведена приемка поставленных товаров, выполненных работ, оказанных услуг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ранее установленного срока – 10.12.2025.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14.07.2025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>
        <w:rPr>
          <w:rStyle w:val="1"/>
          <w:rFonts w:ascii="Times New Roman" w:hAnsi="Times New Roman"/>
        </w:rPr>
        <w:t xml:space="preserve"> на основании актов выполненных работ, оказанных услуг.</w:t>
      </w:r>
    </w:p>
    <w:p w:rsidR="00BF6226" w:rsidRDefault="00BF6226" w:rsidP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2C01A2">
        <w:t>Произведена оплата товаров, выполненных работ, оказанных услуг по муниципальному контракту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ранее установленного срока – 20.12.2025.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14.07.2025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>
        <w:rPr>
          <w:rStyle w:val="1"/>
          <w:rFonts w:ascii="Times New Roman" w:hAnsi="Times New Roman"/>
        </w:rPr>
        <w:t xml:space="preserve"> на основании платежных поручений.</w:t>
      </w:r>
    </w:p>
    <w:p w:rsidR="00A903CB" w:rsidRDefault="00A903CB" w:rsidP="00A903CB">
      <w:pPr>
        <w:widowControl w:val="0"/>
        <w:tabs>
          <w:tab w:val="left" w:pos="11057"/>
        </w:tabs>
        <w:spacing w:line="216" w:lineRule="auto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Контрольная точка</w:t>
      </w:r>
      <w:r>
        <w:rPr>
          <w:rFonts w:ascii="Times New Roman" w:hAnsi="Times New Roman"/>
        </w:rPr>
        <w:t xml:space="preserve"> «</w:t>
      </w:r>
      <w:r w:rsidRPr="00107739">
        <w:t>Мониторинг штатной численности муниципальных служащих в органах местного самоуправления Дубовского сельского поселения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в установленный срок – 31.01.2025.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>Администрации Дубовского сельского поселения</w:t>
      </w:r>
      <w:r>
        <w:rPr>
          <w:rStyle w:val="1"/>
          <w:rFonts w:ascii="Times New Roman" w:hAnsi="Times New Roman"/>
        </w:rPr>
        <w:t xml:space="preserve"> от 14.07.2025 № б/н.</w:t>
      </w:r>
    </w:p>
    <w:p w:rsidR="00A903CB" w:rsidRDefault="00A903CB" w:rsidP="00A903CB">
      <w:pPr>
        <w:widowControl w:val="0"/>
        <w:tabs>
          <w:tab w:val="left" w:pos="11057"/>
        </w:tabs>
        <w:spacing w:line="216" w:lineRule="auto"/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107739">
        <w:t>Закупка включена в план закупок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в установленный срок – 15.01.2025.  Подтверждающий документ – Подтверж</w:t>
      </w:r>
      <w:r w:rsidR="00810BE6">
        <w:rPr>
          <w:rFonts w:ascii="Times New Roman" w:hAnsi="Times New Roman"/>
        </w:rPr>
        <w:t>дающие документы – план-график</w:t>
      </w:r>
      <w:r>
        <w:rPr>
          <w:rFonts w:ascii="Times New Roman" w:hAnsi="Times New Roman"/>
        </w:rPr>
        <w:t xml:space="preserve">, размещенный на сайте </w:t>
      </w:r>
      <w:proofErr w:type="spellStart"/>
      <w:r>
        <w:rPr>
          <w:rFonts w:ascii="Times New Roman" w:hAnsi="Times New Roman"/>
          <w:lang w:val="en-US"/>
        </w:rPr>
        <w:t>zakupki</w:t>
      </w:r>
      <w:proofErr w:type="spellEnd"/>
      <w:r w:rsidRPr="00144D46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gov</w:t>
      </w:r>
      <w:proofErr w:type="spellEnd"/>
      <w:r w:rsidRPr="00144D46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  <w:r>
        <w:rPr>
          <w:rStyle w:val="1"/>
          <w:rFonts w:ascii="Times New Roman" w:hAnsi="Times New Roman"/>
        </w:rPr>
        <w:t>.</w:t>
      </w:r>
    </w:p>
    <w:p w:rsidR="00A903CB" w:rsidRDefault="00A903CB" w:rsidP="00A903CB">
      <w:pPr>
        <w:widowControl w:val="0"/>
        <w:tabs>
          <w:tab w:val="left" w:pos="11057"/>
        </w:tabs>
        <w:spacing w:line="216" w:lineRule="auto"/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107739">
        <w:t>Заключение муниципального контракта на</w:t>
      </w:r>
      <w:r>
        <w:t xml:space="preserve"> </w:t>
      </w:r>
      <w:r w:rsidRPr="00107739">
        <w:t xml:space="preserve">проведение </w:t>
      </w:r>
      <w:r w:rsidRPr="00107739">
        <w:rPr>
          <w:rStyle w:val="1"/>
        </w:rPr>
        <w:t>предрейсовых допусков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</w:t>
      </w:r>
      <w:r w:rsidR="00E35DC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E35DC0"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срок  – 30.01.2025.  Подтверждающий документ </w:t>
      </w:r>
      <w:r w:rsidRPr="00810BE6">
        <w:rPr>
          <w:rFonts w:ascii="Times New Roman" w:hAnsi="Times New Roman"/>
          <w:color w:val="auto"/>
        </w:rPr>
        <w:t xml:space="preserve">– </w:t>
      </w:r>
      <w:r w:rsidR="00810BE6" w:rsidRPr="00810BE6">
        <w:rPr>
          <w:rFonts w:ascii="Times New Roman" w:hAnsi="Times New Roman"/>
          <w:color w:val="auto"/>
        </w:rPr>
        <w:t>муниципальный контракт от 21.01</w:t>
      </w:r>
      <w:r w:rsidRPr="00810BE6">
        <w:rPr>
          <w:rFonts w:ascii="Times New Roman" w:hAnsi="Times New Roman"/>
          <w:color w:val="auto"/>
        </w:rPr>
        <w:t xml:space="preserve">.2025 № </w:t>
      </w:r>
      <w:r w:rsidR="00810BE6" w:rsidRPr="00810BE6">
        <w:rPr>
          <w:rFonts w:ascii="Times New Roman" w:hAnsi="Times New Roman"/>
          <w:color w:val="auto"/>
        </w:rPr>
        <w:t>6</w:t>
      </w:r>
      <w:r w:rsidRPr="00810BE6">
        <w:rPr>
          <w:rFonts w:ascii="Times New Roman" w:hAnsi="Times New Roman"/>
          <w:color w:val="auto"/>
        </w:rPr>
        <w:t xml:space="preserve"> на проведение </w:t>
      </w:r>
      <w:proofErr w:type="spellStart"/>
      <w:r w:rsidRPr="00810BE6">
        <w:rPr>
          <w:rFonts w:ascii="Times New Roman" w:hAnsi="Times New Roman"/>
          <w:color w:val="auto"/>
        </w:rPr>
        <w:t>предрейсовых</w:t>
      </w:r>
      <w:proofErr w:type="spellEnd"/>
      <w:r w:rsidRPr="00810BE6">
        <w:rPr>
          <w:rFonts w:ascii="Times New Roman" w:hAnsi="Times New Roman"/>
          <w:color w:val="auto"/>
        </w:rPr>
        <w:t xml:space="preserve"> осмотров</w:t>
      </w:r>
      <w:r w:rsidRPr="00810BE6">
        <w:rPr>
          <w:rStyle w:val="1"/>
          <w:rFonts w:ascii="Times New Roman" w:hAnsi="Times New Roman"/>
          <w:color w:val="auto"/>
        </w:rPr>
        <w:t>.</w:t>
      </w:r>
    </w:p>
    <w:p w:rsidR="00A903CB" w:rsidRPr="00A903CB" w:rsidRDefault="00A903CB" w:rsidP="00A903CB">
      <w:pPr>
        <w:widowControl w:val="0"/>
        <w:tabs>
          <w:tab w:val="left" w:pos="11057"/>
        </w:tabs>
        <w:spacing w:line="216" w:lineRule="auto"/>
        <w:rPr>
          <w:rStyle w:val="1"/>
        </w:rPr>
      </w:pPr>
      <w:r>
        <w:rPr>
          <w:rFonts w:ascii="Times New Roman" w:hAnsi="Times New Roman"/>
          <w:b/>
        </w:rPr>
        <w:t xml:space="preserve">          Контрольная точка</w:t>
      </w:r>
      <w:r>
        <w:rPr>
          <w:rFonts w:ascii="Times New Roman" w:hAnsi="Times New Roman"/>
        </w:rPr>
        <w:t xml:space="preserve"> «</w:t>
      </w:r>
      <w:r w:rsidR="00E35DC0" w:rsidRPr="00107739">
        <w:t>Произведена приемка поставленных товаров, выполненных работ, оказанных услуг</w:t>
      </w:r>
      <w:r>
        <w:rPr>
          <w:rStyle w:val="1"/>
          <w:rFonts w:ascii="Times New Roman" w:hAnsi="Times New Roman"/>
        </w:rPr>
        <w:t xml:space="preserve">», </w:t>
      </w:r>
      <w:r w:rsidR="00E35DC0">
        <w:rPr>
          <w:rStyle w:val="1"/>
          <w:rFonts w:ascii="Times New Roman" w:hAnsi="Times New Roman"/>
        </w:rPr>
        <w:t xml:space="preserve">не </w:t>
      </w:r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остигнута </w:t>
      </w:r>
      <w:r w:rsidR="00E35DC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E35DC0"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срок  – </w:t>
      </w:r>
      <w:r w:rsidR="00E35DC0">
        <w:rPr>
          <w:rFonts w:ascii="Times New Roman" w:hAnsi="Times New Roman"/>
        </w:rPr>
        <w:t>2</w:t>
      </w:r>
      <w:r>
        <w:rPr>
          <w:rFonts w:ascii="Times New Roman" w:hAnsi="Times New Roman"/>
        </w:rPr>
        <w:t>0.0</w:t>
      </w:r>
      <w:r w:rsidR="00E35DC0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.2025</w:t>
      </w:r>
      <w:r w:rsidR="00E35DC0">
        <w:rPr>
          <w:rFonts w:ascii="Times New Roman" w:hAnsi="Times New Roman"/>
        </w:rPr>
        <w:t>, так как приемка оказанных услуг производится на основании акта оказанных услуг, выполненных работ</w:t>
      </w:r>
      <w:r>
        <w:rPr>
          <w:rFonts w:ascii="Times New Roman" w:hAnsi="Times New Roman"/>
        </w:rPr>
        <w:t xml:space="preserve">.  Подтверждающий документ – </w:t>
      </w:r>
      <w:r w:rsidR="00E35DC0">
        <w:rPr>
          <w:rFonts w:ascii="Times New Roman" w:hAnsi="Times New Roman"/>
        </w:rPr>
        <w:t>информационная</w:t>
      </w:r>
      <w:r w:rsidR="00E35DC0">
        <w:rPr>
          <w:rStyle w:val="1"/>
          <w:rFonts w:ascii="Times New Roman" w:hAnsi="Times New Roman"/>
        </w:rPr>
        <w:t xml:space="preserve"> справка </w:t>
      </w:r>
      <w:r w:rsidR="00E35DC0">
        <w:rPr>
          <w:rFonts w:ascii="Times New Roman" w:hAnsi="Times New Roman"/>
        </w:rPr>
        <w:t>Администрации Дубовского сельского поселения</w:t>
      </w:r>
      <w:r w:rsidR="00E35DC0">
        <w:rPr>
          <w:rStyle w:val="1"/>
          <w:rFonts w:ascii="Times New Roman" w:hAnsi="Times New Roman"/>
        </w:rPr>
        <w:t xml:space="preserve"> от 14.07.2025 № б/н</w:t>
      </w:r>
      <w:r>
        <w:rPr>
          <w:rStyle w:val="1"/>
          <w:rFonts w:ascii="Times New Roman" w:hAnsi="Times New Roman"/>
        </w:rPr>
        <w:t>.</w:t>
      </w:r>
      <w:r>
        <w:rPr>
          <w:rStyle w:val="1"/>
          <w:rFonts w:ascii="Times New Roman" w:hAnsi="Times New Roman"/>
        </w:rPr>
        <w:tab/>
      </w:r>
    </w:p>
    <w:p w:rsidR="00BF6226" w:rsidRDefault="00A903CB" w:rsidP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E35DC0" w:rsidRPr="00107739">
        <w:t>Произведена оплата товаров, выполненных работ, оказанных услуг по муниципальному контракту</w:t>
      </w:r>
      <w:r>
        <w:rPr>
          <w:rStyle w:val="1"/>
          <w:rFonts w:ascii="Times New Roman" w:hAnsi="Times New Roman"/>
        </w:rPr>
        <w:t xml:space="preserve">», </w:t>
      </w:r>
      <w:r w:rsidR="00E35DC0">
        <w:rPr>
          <w:rStyle w:val="1"/>
          <w:rFonts w:ascii="Times New Roman" w:hAnsi="Times New Roman"/>
        </w:rPr>
        <w:t xml:space="preserve">не </w:t>
      </w:r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остигнута </w:t>
      </w:r>
      <w:r w:rsidR="00E35DC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E35DC0"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lastRenderedPageBreak/>
        <w:t>срок  – 30.0</w:t>
      </w:r>
      <w:r w:rsidR="00E35DC0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.2025</w:t>
      </w:r>
      <w:r w:rsidR="00E35DC0">
        <w:rPr>
          <w:rFonts w:ascii="Times New Roman" w:hAnsi="Times New Roman"/>
        </w:rPr>
        <w:t>, так как оплата производится на основании акта выполненных работ, оказанных услуг</w:t>
      </w:r>
      <w:r>
        <w:rPr>
          <w:rFonts w:ascii="Times New Roman" w:hAnsi="Times New Roman"/>
        </w:rPr>
        <w:t xml:space="preserve">.  Подтверждающий документ – </w:t>
      </w:r>
      <w:r w:rsidR="00E35DC0">
        <w:rPr>
          <w:rFonts w:ascii="Times New Roman" w:hAnsi="Times New Roman"/>
        </w:rPr>
        <w:t>информационная</w:t>
      </w:r>
      <w:r w:rsidR="00E35DC0">
        <w:rPr>
          <w:rStyle w:val="1"/>
          <w:rFonts w:ascii="Times New Roman" w:hAnsi="Times New Roman"/>
        </w:rPr>
        <w:t xml:space="preserve"> справка </w:t>
      </w:r>
      <w:r w:rsidR="00E35DC0">
        <w:rPr>
          <w:rFonts w:ascii="Times New Roman" w:hAnsi="Times New Roman"/>
        </w:rPr>
        <w:t>Администрации Дубовского сельского поселения</w:t>
      </w:r>
      <w:r w:rsidR="00E35DC0">
        <w:rPr>
          <w:rStyle w:val="1"/>
          <w:rFonts w:ascii="Times New Roman" w:hAnsi="Times New Roman"/>
        </w:rPr>
        <w:t xml:space="preserve"> от 14.07.2025 № б/н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E35DC0"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E35DC0" w:rsidRPr="002C01A2">
        <w:rPr>
          <w:b/>
        </w:rPr>
        <w:t xml:space="preserve">Пенсионное обеспечение лиц, замещавших муниципальные должности муниципальной службы </w:t>
      </w:r>
      <w:proofErr w:type="gramStart"/>
      <w:r w:rsidR="00E35DC0" w:rsidRPr="002C01A2">
        <w:rPr>
          <w:b/>
        </w:rPr>
        <w:t>в</w:t>
      </w:r>
      <w:proofErr w:type="gramEnd"/>
      <w:r w:rsidR="00E35DC0" w:rsidRPr="002C01A2">
        <w:rPr>
          <w:b/>
        </w:rPr>
        <w:t xml:space="preserve"> </w:t>
      </w:r>
      <w:proofErr w:type="gramStart"/>
      <w:r w:rsidR="00E35DC0" w:rsidRPr="002C01A2">
        <w:rPr>
          <w:b/>
        </w:rPr>
        <w:t>Дубовского</w:t>
      </w:r>
      <w:proofErr w:type="gramEnd"/>
      <w:r w:rsidR="00E35DC0" w:rsidRPr="002C01A2">
        <w:rPr>
          <w:b/>
        </w:rPr>
        <w:t xml:space="preserve"> сельском поселении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35DC0">
        <w:rPr>
          <w:rFonts w:ascii="Times New Roman" w:hAnsi="Times New Roman"/>
          <w:b/>
        </w:rPr>
        <w:t xml:space="preserve">320,7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E35DC0">
        <w:rPr>
          <w:rFonts w:ascii="Times New Roman" w:hAnsi="Times New Roman"/>
          <w:b/>
        </w:rPr>
        <w:t>320</w:t>
      </w:r>
      <w:r w:rsidR="007878AF">
        <w:rPr>
          <w:rFonts w:ascii="Times New Roman" w:hAnsi="Times New Roman"/>
          <w:b/>
        </w:rPr>
        <w:t>,</w:t>
      </w:r>
      <w:r w:rsidR="00E35DC0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E35DC0">
        <w:rPr>
          <w:rFonts w:ascii="Times New Roman" w:hAnsi="Times New Roman"/>
          <w:b/>
        </w:rPr>
        <w:t xml:space="preserve">160,3 </w:t>
      </w:r>
      <w:r>
        <w:rPr>
          <w:rFonts w:ascii="Times New Roman" w:hAnsi="Times New Roman"/>
        </w:rPr>
        <w:t xml:space="preserve">тыс. рублей или </w:t>
      </w:r>
      <w:r w:rsidR="00E35DC0">
        <w:rPr>
          <w:rFonts w:ascii="Times New Roman" w:hAnsi="Times New Roman"/>
          <w:b/>
        </w:rPr>
        <w:t>50,0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2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35DC0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процессный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> контрольные точки.</w:t>
      </w:r>
    </w:p>
    <w:p w:rsidR="00E852BF" w:rsidRPr="006C773C" w:rsidRDefault="00801BB5" w:rsidP="006C773C">
      <w:pPr>
        <w:tabs>
          <w:tab w:val="left" w:pos="7800"/>
        </w:tabs>
        <w:ind w:firstLine="709"/>
        <w:rPr>
          <w:szCs w:val="28"/>
        </w:rPr>
      </w:pPr>
      <w:r>
        <w:rPr>
          <w:rFonts w:ascii="Times New Roman" w:hAnsi="Times New Roman"/>
          <w:b/>
        </w:rPr>
        <w:t xml:space="preserve">Контрольная точка </w:t>
      </w:r>
      <w:r>
        <w:rPr>
          <w:rFonts w:ascii="Times New Roman" w:hAnsi="Times New Roman"/>
        </w:rPr>
        <w:t>«</w:t>
      </w:r>
      <w:r w:rsidR="00E35DC0" w:rsidRPr="00EA2459">
        <w:t>Предложения о потребности в средствах местного бюджета учтены в решении о местном бюджете на очередной год и плановый период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E35DC0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E35DC0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E35DC0">
        <w:rPr>
          <w:rFonts w:ascii="Times New Roman" w:hAnsi="Times New Roman"/>
        </w:rPr>
        <w:t xml:space="preserve"> - решение Собрания депутатов Дубовского сельского поселения от</w:t>
      </w:r>
      <w:r w:rsidR="006C773C">
        <w:rPr>
          <w:rFonts w:ascii="Times New Roman" w:hAnsi="Times New Roman"/>
        </w:rPr>
        <w:t xml:space="preserve"> 27.12.2024 № 113</w:t>
      </w:r>
      <w:r w:rsidR="00E35DC0">
        <w:rPr>
          <w:rFonts w:ascii="Times New Roman" w:hAnsi="Times New Roman"/>
        </w:rPr>
        <w:t xml:space="preserve"> </w:t>
      </w:r>
      <w:r w:rsidR="006C773C">
        <w:rPr>
          <w:rFonts w:ascii="Times New Roman" w:hAnsi="Times New Roman"/>
        </w:rPr>
        <w:t>«</w:t>
      </w:r>
      <w:r w:rsidR="006C773C" w:rsidRPr="0009167B">
        <w:rPr>
          <w:szCs w:val="28"/>
        </w:rPr>
        <w:t>О бюджете Дубовского сельского поселения Дубовского района</w:t>
      </w:r>
      <w:r w:rsidR="006C773C">
        <w:rPr>
          <w:szCs w:val="28"/>
        </w:rPr>
        <w:t xml:space="preserve"> </w:t>
      </w:r>
      <w:r w:rsidR="006C773C" w:rsidRPr="0009167B">
        <w:rPr>
          <w:szCs w:val="28"/>
        </w:rPr>
        <w:t>на 202</w:t>
      </w:r>
      <w:r w:rsidR="006C773C">
        <w:rPr>
          <w:szCs w:val="28"/>
        </w:rPr>
        <w:t>5</w:t>
      </w:r>
      <w:r w:rsidR="006C773C" w:rsidRPr="0009167B">
        <w:rPr>
          <w:szCs w:val="28"/>
        </w:rPr>
        <w:t xml:space="preserve"> год  и на плановый период 202</w:t>
      </w:r>
      <w:r w:rsidR="006C773C">
        <w:rPr>
          <w:szCs w:val="28"/>
        </w:rPr>
        <w:t>6</w:t>
      </w:r>
      <w:r w:rsidR="006C773C" w:rsidRPr="0009167B">
        <w:rPr>
          <w:szCs w:val="28"/>
        </w:rPr>
        <w:t xml:space="preserve"> и 202</w:t>
      </w:r>
      <w:r w:rsidR="006C773C">
        <w:rPr>
          <w:szCs w:val="28"/>
        </w:rPr>
        <w:t>7</w:t>
      </w:r>
      <w:r w:rsidR="006C773C" w:rsidRPr="0009167B">
        <w:rPr>
          <w:szCs w:val="28"/>
        </w:rPr>
        <w:t xml:space="preserve"> годов</w:t>
      </w:r>
      <w:r w:rsidR="006C773C">
        <w:rPr>
          <w:szCs w:val="28"/>
        </w:rPr>
        <w:t>»</w:t>
      </w:r>
      <w:r w:rsidRPr="006C773C">
        <w:rPr>
          <w:rFonts w:ascii="Times New Roman" w:hAnsi="Times New Roman"/>
          <w:color w:val="auto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6C773C" w:rsidRPr="00EA2459">
        <w:t>Выплата осуществлена за 1 полугодие каждого года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7878AF">
        <w:rPr>
          <w:rFonts w:ascii="Times New Roman" w:hAnsi="Times New Roman"/>
        </w:rPr>
        <w:t>3</w:t>
      </w:r>
      <w:r w:rsidR="006C773C">
        <w:rPr>
          <w:rFonts w:ascii="Times New Roman" w:hAnsi="Times New Roman"/>
        </w:rPr>
        <w:t>1</w:t>
      </w:r>
      <w:r>
        <w:rPr>
          <w:rFonts w:ascii="Times New Roman" w:hAnsi="Times New Roman"/>
        </w:rPr>
        <w:t>.0</w:t>
      </w:r>
      <w:r w:rsidR="006C773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отчет </w:t>
      </w:r>
      <w:r w:rsidR="00C340CC">
        <w:rPr>
          <w:rFonts w:ascii="Times New Roman" w:hAnsi="Times New Roman"/>
        </w:rPr>
        <w:t>Администрации Дубовского сельского поселения</w:t>
      </w:r>
      <w:r>
        <w:rPr>
          <w:rFonts w:ascii="Times New Roman" w:hAnsi="Times New Roman"/>
        </w:rPr>
        <w:t xml:space="preserve"> от </w:t>
      </w:r>
      <w:r w:rsidR="00C340CC">
        <w:rPr>
          <w:rFonts w:ascii="Times New Roman" w:hAnsi="Times New Roman"/>
        </w:rPr>
        <w:t>14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 xml:space="preserve">5 </w:t>
      </w:r>
      <w:r>
        <w:rPr>
          <w:rFonts w:ascii="Times New Roman" w:hAnsi="Times New Roman"/>
        </w:rPr>
        <w:t xml:space="preserve">№ </w:t>
      </w:r>
      <w:r w:rsidR="00C340CC">
        <w:rPr>
          <w:rFonts w:ascii="Times New Roman" w:hAnsi="Times New Roman"/>
        </w:rPr>
        <w:t>б/н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C340C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6C773C" w:rsidRPr="002C01A2">
        <w:rPr>
          <w:b/>
        </w:rPr>
        <w:t>Обеспечение реализации муниципальной программы Дубовского сельского поселения «Муниципальная политика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</w:t>
      </w:r>
      <w:r w:rsidR="006C773C">
        <w:rPr>
          <w:rFonts w:ascii="Times New Roman" w:hAnsi="Times New Roman"/>
        </w:rPr>
        <w:t>5</w:t>
      </w:r>
      <w:r>
        <w:rPr>
          <w:rFonts w:ascii="Times New Roman" w:hAnsi="Times New Roman"/>
        </w:rPr>
        <w:t>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6C773C">
        <w:rPr>
          <w:rFonts w:ascii="Times New Roman" w:hAnsi="Times New Roman"/>
          <w:b/>
        </w:rPr>
        <w:t>11 654,8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6C773C">
        <w:rPr>
          <w:rFonts w:ascii="Times New Roman" w:hAnsi="Times New Roman"/>
          <w:b/>
        </w:rPr>
        <w:t xml:space="preserve"> 11 654,8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</w:t>
      </w:r>
      <w:r w:rsidR="006C773C">
        <w:rPr>
          <w:rFonts w:ascii="Times New Roman" w:hAnsi="Times New Roman"/>
          <w:b/>
        </w:rPr>
        <w:t>4 300,3</w:t>
      </w:r>
      <w:r>
        <w:rPr>
          <w:rFonts w:ascii="Times New Roman" w:hAnsi="Times New Roman"/>
        </w:rPr>
        <w:t xml:space="preserve"> тыс. рублей или </w:t>
      </w:r>
      <w:r w:rsidR="006C773C">
        <w:rPr>
          <w:rFonts w:ascii="Times New Roman" w:hAnsi="Times New Roman"/>
          <w:b/>
        </w:rPr>
        <w:t>36,9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рамках комплекса процессный мероприятий </w:t>
      </w:r>
      <w:r w:rsidR="006C773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6C773C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3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6C773C">
        <w:rPr>
          <w:rFonts w:ascii="Times New Roman" w:hAnsi="Times New Roman"/>
          <w:b/>
        </w:rPr>
        <w:t>1</w:t>
      </w:r>
      <w:r w:rsidR="008D584A">
        <w:rPr>
          <w:rFonts w:ascii="Times New Roman" w:hAnsi="Times New Roman"/>
          <w:b/>
        </w:rPr>
        <w:t>2</w:t>
      </w:r>
      <w:r w:rsidR="006C77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C201CC" w:rsidRPr="00C201CC">
        <w:rPr>
          <w:rFonts w:ascii="Times New Roman" w:hAnsi="Times New Roman"/>
          <w:b/>
          <w:color w:val="auto"/>
        </w:rPr>
        <w:t>4</w:t>
      </w:r>
      <w:r>
        <w:rPr>
          <w:rFonts w:ascii="Times New Roman" w:hAnsi="Times New Roman"/>
        </w:rPr>
        <w:t> контрольные точки.</w:t>
      </w:r>
    </w:p>
    <w:p w:rsidR="00E852BF" w:rsidRPr="006C773C" w:rsidRDefault="00801BB5" w:rsidP="006C773C">
      <w:pPr>
        <w:pStyle w:val="TableParagraph"/>
        <w:tabs>
          <w:tab w:val="left" w:pos="11057"/>
        </w:tabs>
        <w:spacing w:line="252" w:lineRule="auto"/>
        <w:ind w:firstLine="709"/>
        <w:jc w:val="both"/>
        <w:rPr>
          <w:sz w:val="28"/>
          <w:szCs w:val="28"/>
        </w:rPr>
      </w:pPr>
      <w:r w:rsidRPr="006C773C">
        <w:rPr>
          <w:b/>
          <w:sz w:val="28"/>
          <w:szCs w:val="28"/>
        </w:rPr>
        <w:t>Контрольная точка</w:t>
      </w:r>
      <w:r w:rsidRPr="006C773C">
        <w:rPr>
          <w:sz w:val="28"/>
          <w:szCs w:val="28"/>
        </w:rPr>
        <w:t xml:space="preserve"> «</w:t>
      </w:r>
      <w:r w:rsidR="006C773C" w:rsidRPr="006C773C">
        <w:rPr>
          <w:sz w:val="28"/>
          <w:szCs w:val="28"/>
        </w:rPr>
        <w:t>Осуществление мер по повышению открытости и прозрачности муниципальной</w:t>
      </w:r>
      <w:r w:rsidR="006C773C">
        <w:rPr>
          <w:sz w:val="28"/>
          <w:szCs w:val="28"/>
        </w:rPr>
        <w:t xml:space="preserve"> </w:t>
      </w:r>
      <w:r w:rsidR="006C773C" w:rsidRPr="006C773C">
        <w:rPr>
          <w:sz w:val="28"/>
          <w:szCs w:val="28"/>
        </w:rPr>
        <w:t>службы</w:t>
      </w:r>
      <w:r w:rsidRPr="006C773C">
        <w:rPr>
          <w:sz w:val="28"/>
          <w:szCs w:val="28"/>
        </w:rPr>
        <w:t xml:space="preserve">», достигнута в установленный срок – </w:t>
      </w:r>
      <w:r w:rsidR="006C773C">
        <w:rPr>
          <w:sz w:val="28"/>
          <w:szCs w:val="28"/>
        </w:rPr>
        <w:lastRenderedPageBreak/>
        <w:t>01</w:t>
      </w:r>
      <w:r w:rsidRPr="006C773C">
        <w:rPr>
          <w:sz w:val="28"/>
          <w:szCs w:val="28"/>
        </w:rPr>
        <w:t>.03.202</w:t>
      </w:r>
      <w:r w:rsidR="006C773C">
        <w:rPr>
          <w:sz w:val="28"/>
          <w:szCs w:val="28"/>
        </w:rPr>
        <w:t>5</w:t>
      </w:r>
      <w:r w:rsidRPr="006C773C">
        <w:rPr>
          <w:sz w:val="28"/>
          <w:szCs w:val="28"/>
        </w:rPr>
        <w:t xml:space="preserve">. </w:t>
      </w:r>
      <w:r w:rsidR="006C773C" w:rsidRPr="006C773C">
        <w:rPr>
          <w:sz w:val="28"/>
          <w:szCs w:val="28"/>
        </w:rPr>
        <w:t>Подтверждающий документ – информационная</w:t>
      </w:r>
      <w:r w:rsidR="006C773C" w:rsidRPr="006C773C">
        <w:rPr>
          <w:rStyle w:val="1"/>
          <w:rFonts w:ascii="Times New Roman" w:hAnsi="Times New Roman"/>
          <w:szCs w:val="28"/>
        </w:rPr>
        <w:t xml:space="preserve"> справка </w:t>
      </w:r>
      <w:r w:rsidR="006C773C" w:rsidRPr="006C773C">
        <w:rPr>
          <w:sz w:val="28"/>
          <w:szCs w:val="28"/>
        </w:rPr>
        <w:t>Администрации Дубовского сельского поселения</w:t>
      </w:r>
      <w:r w:rsidR="006C773C" w:rsidRPr="006C773C">
        <w:rPr>
          <w:rStyle w:val="1"/>
          <w:rFonts w:ascii="Times New Roman" w:hAnsi="Times New Roman"/>
          <w:szCs w:val="28"/>
        </w:rPr>
        <w:t xml:space="preserve"> от 14.07.2025 № б/н</w:t>
      </w:r>
      <w:r w:rsidR="00682EB4" w:rsidRPr="006C773C">
        <w:rPr>
          <w:sz w:val="28"/>
          <w:szCs w:val="28"/>
        </w:rPr>
        <w:t>.</w:t>
      </w:r>
    </w:p>
    <w:p w:rsidR="00E852BF" w:rsidRPr="00356BCD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6C773C" w:rsidRPr="00EA2459">
        <w:t>Заключение муниципального контракта</w:t>
      </w:r>
      <w:r w:rsidRPr="00C340C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достигнута в установленный срок – </w:t>
      </w:r>
      <w:r w:rsidR="006C773C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6C773C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6C773C">
        <w:rPr>
          <w:rFonts w:ascii="Times New Roman" w:hAnsi="Times New Roman"/>
        </w:rPr>
        <w:t xml:space="preserve">- </w:t>
      </w:r>
      <w:r w:rsidR="006C773C" w:rsidRPr="00356BCD">
        <w:rPr>
          <w:rFonts w:ascii="Times New Roman" w:hAnsi="Times New Roman"/>
          <w:color w:val="auto"/>
        </w:rPr>
        <w:t xml:space="preserve">муниципальные контракты на обеспечение расходов органов местного самоуправления в количестве </w:t>
      </w:r>
      <w:r w:rsidR="00356BCD" w:rsidRPr="00356BCD">
        <w:rPr>
          <w:rFonts w:ascii="Times New Roman" w:hAnsi="Times New Roman"/>
          <w:color w:val="auto"/>
        </w:rPr>
        <w:t>30</w:t>
      </w:r>
      <w:r w:rsidR="006C773C" w:rsidRPr="00356BCD">
        <w:rPr>
          <w:rFonts w:ascii="Times New Roman" w:hAnsi="Times New Roman"/>
          <w:color w:val="auto"/>
        </w:rPr>
        <w:t xml:space="preserve"> единиц</w:t>
      </w:r>
      <w:r w:rsidRPr="00356BCD">
        <w:rPr>
          <w:rFonts w:ascii="Times New Roman" w:hAnsi="Times New Roman"/>
          <w:color w:val="auto"/>
        </w:rPr>
        <w:t>.</w:t>
      </w:r>
    </w:p>
    <w:p w:rsidR="00E852BF" w:rsidRPr="008D584A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8D584A" w:rsidRPr="00EA2459">
        <w:t>Расчет имущественных налогов организации за 1 квартал</w:t>
      </w:r>
      <w:r>
        <w:rPr>
          <w:rFonts w:ascii="Times New Roman" w:hAnsi="Times New Roman"/>
        </w:rPr>
        <w:t xml:space="preserve">», достигнута в установленный срок – </w:t>
      </w:r>
      <w:r w:rsidR="008D584A">
        <w:rPr>
          <w:rFonts w:ascii="Times New Roman" w:hAnsi="Times New Roman"/>
        </w:rPr>
        <w:t>15</w:t>
      </w:r>
      <w:r>
        <w:rPr>
          <w:rFonts w:ascii="Times New Roman" w:hAnsi="Times New Roman"/>
        </w:rPr>
        <w:t>.0</w:t>
      </w:r>
      <w:r w:rsidR="008D584A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8D584A" w:rsidRPr="008D584A">
        <w:rPr>
          <w:rFonts w:ascii="Times New Roman" w:hAnsi="Times New Roman"/>
          <w:color w:val="auto"/>
        </w:rPr>
        <w:t>налоговая декларация по имущественному налогу, налоговая декларация по транспортному налогу, налоговая декларация по земельному налогу за 1 квартал</w:t>
      </w:r>
      <w:r w:rsidR="00682EB4" w:rsidRPr="008D584A">
        <w:rPr>
          <w:rFonts w:ascii="Times New Roman" w:hAnsi="Times New Roman"/>
          <w:color w:val="auto"/>
        </w:rPr>
        <w:t>.</w:t>
      </w:r>
    </w:p>
    <w:p w:rsidR="00C340CC" w:rsidRDefault="00682EB4">
      <w:pPr>
        <w:ind w:firstLine="709"/>
        <w:rPr>
          <w:rFonts w:ascii="Times New Roman" w:hAnsi="Times New Roman"/>
        </w:rPr>
      </w:pPr>
      <w:r w:rsidRPr="00682EB4">
        <w:rPr>
          <w:rFonts w:ascii="Times New Roman" w:hAnsi="Times New Roman"/>
          <w:b/>
        </w:rPr>
        <w:t>Контрольная точка</w:t>
      </w:r>
      <w:r w:rsidRPr="00682EB4">
        <w:rPr>
          <w:rFonts w:ascii="Times New Roman" w:hAnsi="Times New Roman"/>
        </w:rPr>
        <w:t xml:space="preserve"> «</w:t>
      </w:r>
      <w:r w:rsidR="008D584A" w:rsidRPr="008D584A">
        <w:rPr>
          <w:rFonts w:ascii="Times New Roman" w:hAnsi="Times New Roman"/>
          <w:szCs w:val="28"/>
        </w:rPr>
        <w:t>Уплата имущественных налогов организации  за 1 квартал</w:t>
      </w:r>
      <w:r w:rsidRPr="00682EB4">
        <w:rPr>
          <w:rFonts w:ascii="Times New Roman" w:hAnsi="Times New Roman"/>
        </w:rPr>
        <w:t xml:space="preserve">», достигнута в установленный срок – </w:t>
      </w:r>
      <w:r w:rsidR="008D584A">
        <w:rPr>
          <w:rFonts w:ascii="Times New Roman" w:hAnsi="Times New Roman"/>
        </w:rPr>
        <w:t>28</w:t>
      </w:r>
      <w:r w:rsidRPr="00682EB4">
        <w:rPr>
          <w:rFonts w:ascii="Times New Roman" w:hAnsi="Times New Roman"/>
        </w:rPr>
        <w:t>.0</w:t>
      </w:r>
      <w:r w:rsidR="008D584A">
        <w:rPr>
          <w:rFonts w:ascii="Times New Roman" w:hAnsi="Times New Roman"/>
        </w:rPr>
        <w:t>4</w:t>
      </w:r>
      <w:r w:rsidRPr="00682EB4">
        <w:rPr>
          <w:rFonts w:ascii="Times New Roman" w:hAnsi="Times New Roman"/>
        </w:rPr>
        <w:t xml:space="preserve">.2025. Подтверждающий документ </w:t>
      </w:r>
      <w:r w:rsidR="00C201CC">
        <w:rPr>
          <w:rFonts w:ascii="Times New Roman" w:hAnsi="Times New Roman"/>
        </w:rPr>
        <w:t>– платежные поручения на уплату имущественных налогов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C201CC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356BCD"/>
    <w:rsid w:val="00530ED7"/>
    <w:rsid w:val="00682EB4"/>
    <w:rsid w:val="006C773C"/>
    <w:rsid w:val="007878AF"/>
    <w:rsid w:val="007A7323"/>
    <w:rsid w:val="00801BB5"/>
    <w:rsid w:val="00810BE6"/>
    <w:rsid w:val="008D584A"/>
    <w:rsid w:val="009B264B"/>
    <w:rsid w:val="009B2A8F"/>
    <w:rsid w:val="00A74B1A"/>
    <w:rsid w:val="00A903CB"/>
    <w:rsid w:val="00BF6226"/>
    <w:rsid w:val="00C201CC"/>
    <w:rsid w:val="00C340CC"/>
    <w:rsid w:val="00D05441"/>
    <w:rsid w:val="00E35DC0"/>
    <w:rsid w:val="00E8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5</cp:revision>
  <dcterms:created xsi:type="dcterms:W3CDTF">2025-07-14T19:11:00Z</dcterms:created>
  <dcterms:modified xsi:type="dcterms:W3CDTF">2025-08-04T08:50:00Z</dcterms:modified>
</cp:coreProperties>
</file>