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«ДУБОВСКИЙ РАЙОН»</w:t>
      </w: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АДМИНИСТРАЦИЯ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674A9C" w:rsidRPr="00674A9C" w:rsidRDefault="00674A9C" w:rsidP="00674A9C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  <w:r w:rsidRPr="00674A9C">
        <w:rPr>
          <w:rFonts w:ascii="Times New Roman" w:eastAsia="Times New Roman" w:hAnsi="Times New Roman" w:cs="Times New Roman"/>
          <w:spacing w:val="60"/>
          <w:sz w:val="32"/>
          <w:szCs w:val="32"/>
        </w:rPr>
        <w:t xml:space="preserve">                               </w:t>
      </w:r>
    </w:p>
    <w:p w:rsidR="00674A9C" w:rsidRPr="00674A9C" w:rsidRDefault="00674A9C" w:rsidP="00674A9C">
      <w:pPr>
        <w:keepNext/>
        <w:framePr w:hSpace="180" w:wrap="notBeside" w:vAnchor="text" w:hAnchor="margin" w:xAlign="center" w:y="86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674A9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74A9C" w:rsidRPr="00674A9C" w:rsidRDefault="00674A9C" w:rsidP="00674A9C">
      <w:pPr>
        <w:tabs>
          <w:tab w:val="left" w:pos="306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«21 »   ноября  2017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№   196                                с. Дубовское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:rsidR="00674A9C" w:rsidRPr="00674A9C" w:rsidRDefault="00674A9C" w:rsidP="00674A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674A9C" w:rsidRPr="00674A9C" w:rsidRDefault="00674A9C" w:rsidP="00674A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по вопросу предоставления разрешений</w:t>
      </w:r>
    </w:p>
    <w:p w:rsidR="00674A9C" w:rsidRPr="00674A9C" w:rsidRDefault="00674A9C" w:rsidP="00674A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674A9C" w:rsidRPr="00674A9C" w:rsidRDefault="00674A9C" w:rsidP="0067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строительства»</w:t>
      </w:r>
    </w:p>
    <w:p w:rsidR="00674A9C" w:rsidRPr="00674A9C" w:rsidRDefault="00674A9C" w:rsidP="00674A9C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74A9C" w:rsidRPr="00674A9C" w:rsidRDefault="00674A9C" w:rsidP="00674A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Федерации, 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Дубовском сельском поселении, утвержденным решением Собрания депутатов Дубовского сельского поселения </w:t>
      </w:r>
      <w:r w:rsidRPr="00674A9C">
        <w:rPr>
          <w:rFonts w:ascii="Times New Roman" w:eastAsia="Times New Roman" w:hAnsi="Times New Roman" w:cs="Times New Roman"/>
          <w:color w:val="000000"/>
          <w:sz w:val="28"/>
          <w:szCs w:val="28"/>
        </w:rPr>
        <w:t>от 14.10.2011 № 170,</w:t>
      </w:r>
      <w:r w:rsidRPr="00674A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4A9C">
        <w:rPr>
          <w:rFonts w:ascii="Times New Roman" w:eastAsia="Times New Roman" w:hAnsi="Times New Roman" w:cs="Times New Roman"/>
          <w:color w:val="000000"/>
          <w:sz w:val="28"/>
          <w:szCs w:val="28"/>
        </w:rPr>
        <w:t>ст.7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Дубовского сельского поселения, утвержденных решением Собрания депутатов Дубовского сельского поселения </w:t>
      </w:r>
      <w:r w:rsidRPr="0067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30.11.2012 № 16 </w:t>
      </w:r>
    </w:p>
    <w:p w:rsidR="00674A9C" w:rsidRPr="00674A9C" w:rsidRDefault="00674A9C" w:rsidP="00674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74A9C" w:rsidRPr="00674A9C" w:rsidRDefault="00674A9C" w:rsidP="00674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674A9C" w:rsidRPr="00674A9C" w:rsidRDefault="00674A9C" w:rsidP="00674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вопросу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 КН 61:09:0110915:15  с. Дубовское  пер. Потапова 65.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2. Установить дату проведения публичных слушаний  28 января 2018 года в 16 часов 00 минут по адресу: с. Дубовское пер. Восстания 19 каб. 2.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3. Комиссии, утвержденной Постановлением Администрации Дубовского сельского поселения от 01.09.2015 г.  №185, провести первое заседание не позднее 10 января 2018 года.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3.1. Оповестить заинтересованных лиц  о дате, месте и времени проведения публичных слушаний  не позднее  17 января 2018 года.</w:t>
      </w:r>
    </w:p>
    <w:p w:rsidR="00674A9C" w:rsidRPr="00674A9C" w:rsidRDefault="00674A9C" w:rsidP="00674A9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3.2. Подвести итоги публичных слушаний, подготовить заключение по результатам публичных слушаний.</w:t>
      </w:r>
    </w:p>
    <w:p w:rsidR="00674A9C" w:rsidRPr="00674A9C" w:rsidRDefault="00674A9C" w:rsidP="00674A9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>3.3. Обеспечить опубликование результатов публичных слушаний.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4.  Предложить всем заинтересованным лицам направить предложения и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КН 61:09:0110915:15 с. Дубовское пер. Потапова 65 в Администрацию Дубовского сельского поселения по адресу с. Дубовское, пер. Восстания 19 или на электронный адрес </w:t>
      </w:r>
      <w:hyperlink r:id="rId6" w:history="1">
        <w:r w:rsidRPr="00674A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sp09097@donpac.ru</w:t>
        </w:r>
      </w:hyperlink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до 20 января 2018 года.</w:t>
      </w:r>
    </w:p>
    <w:p w:rsidR="00674A9C" w:rsidRPr="00674A9C" w:rsidRDefault="00674A9C" w:rsidP="00674A9C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        5.  Специалисту 1 катего</w:t>
      </w:r>
      <w:r>
        <w:rPr>
          <w:rFonts w:ascii="Times New Roman" w:eastAsia="Times New Roman" w:hAnsi="Times New Roman" w:cs="Times New Roman"/>
          <w:sz w:val="28"/>
          <w:szCs w:val="28"/>
        </w:rPr>
        <w:t>рии по правовой, кадровой,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архивной работе и   регистрационному учету    (И.С. Сидненко) опубликовать данное    постановление в бюллетени «Дубовский Вестник», на сайте администрации и</w:t>
      </w:r>
      <w:r w:rsidRPr="00674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>общественно-информационной газете Дубовского района «Светоч».</w:t>
      </w:r>
    </w:p>
    <w:p w:rsidR="00674A9C" w:rsidRPr="00674A9C" w:rsidRDefault="00674A9C" w:rsidP="00674A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674A9C" w:rsidRPr="00674A9C" w:rsidRDefault="00674A9C" w:rsidP="00674A9C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7.  Контроль, за выполнением постановления, возложить на </w:t>
      </w:r>
      <w:r w:rsidRPr="00674A9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сектора </w:t>
      </w:r>
      <w:r w:rsidRPr="00674A9C">
        <w:rPr>
          <w:rFonts w:ascii="Times New Roman" w:eastAsia="Times New Roman" w:hAnsi="Times New Roman" w:cs="Times New Roman"/>
          <w:color w:val="000000"/>
          <w:sz w:val="28"/>
          <w:szCs w:val="28"/>
        </w:rPr>
        <w:t>по   социальным вопросам,  земельным и имущественным отношениям, вопросам муниципального хозяйства Никитенко М.Н.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     И.о. Главы  Администрации </w:t>
      </w:r>
    </w:p>
    <w:p w:rsidR="00674A9C" w:rsidRP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74A9C">
        <w:rPr>
          <w:rFonts w:ascii="Times New Roman" w:eastAsia="Times New Roman" w:hAnsi="Times New Roman" w:cs="Times New Roman"/>
          <w:sz w:val="28"/>
          <w:szCs w:val="28"/>
        </w:rPr>
        <w:t xml:space="preserve">       Дубовского сельского поселения                                      М.Н. Никитенко</w:t>
      </w:r>
    </w:p>
    <w:p w:rsidR="00674A9C" w:rsidRP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A9C" w:rsidRPr="00674A9C" w:rsidRDefault="00674A9C" w:rsidP="0067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A9C" w:rsidRP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sz w:val="24"/>
          <w:szCs w:val="24"/>
        </w:rPr>
        <w:t xml:space="preserve">        Верно: специалист 1 категории</w:t>
      </w:r>
    </w:p>
    <w:p w:rsidR="00674A9C" w:rsidRP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sz w:val="24"/>
          <w:szCs w:val="24"/>
        </w:rPr>
        <w:t xml:space="preserve">        по правовой, кадровой, архивной работе</w:t>
      </w:r>
    </w:p>
    <w:p w:rsidR="00674A9C" w:rsidRDefault="00674A9C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74A9C">
        <w:rPr>
          <w:rFonts w:ascii="Times New Roman" w:eastAsia="Times New Roman" w:hAnsi="Times New Roman" w:cs="Times New Roman"/>
          <w:sz w:val="24"/>
          <w:szCs w:val="24"/>
        </w:rPr>
        <w:t xml:space="preserve">        и регистрационному учету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74A9C">
        <w:rPr>
          <w:rFonts w:ascii="Times New Roman" w:eastAsia="Times New Roman" w:hAnsi="Times New Roman" w:cs="Times New Roman"/>
          <w:sz w:val="24"/>
          <w:szCs w:val="24"/>
        </w:rPr>
        <w:t xml:space="preserve">  И.С. Сидненко</w:t>
      </w: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FD4C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sectPr w:rsidR="00674A9C" w:rsidSect="00BF636A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D9A"/>
    <w:rsid w:val="000A759E"/>
    <w:rsid w:val="000C23A8"/>
    <w:rsid w:val="001044AB"/>
    <w:rsid w:val="00125D9A"/>
    <w:rsid w:val="00144E38"/>
    <w:rsid w:val="00180948"/>
    <w:rsid w:val="001A01BF"/>
    <w:rsid w:val="00200363"/>
    <w:rsid w:val="002127AF"/>
    <w:rsid w:val="002461F5"/>
    <w:rsid w:val="002D379D"/>
    <w:rsid w:val="003440AB"/>
    <w:rsid w:val="003474FD"/>
    <w:rsid w:val="003617D6"/>
    <w:rsid w:val="00394449"/>
    <w:rsid w:val="004E69DF"/>
    <w:rsid w:val="00597FE3"/>
    <w:rsid w:val="00674A9C"/>
    <w:rsid w:val="007A1471"/>
    <w:rsid w:val="0080704C"/>
    <w:rsid w:val="008306EA"/>
    <w:rsid w:val="00921BBB"/>
    <w:rsid w:val="00960BA7"/>
    <w:rsid w:val="009938AD"/>
    <w:rsid w:val="009A7F36"/>
    <w:rsid w:val="009C0BD6"/>
    <w:rsid w:val="009C2752"/>
    <w:rsid w:val="009D09F4"/>
    <w:rsid w:val="009F3587"/>
    <w:rsid w:val="00A427C9"/>
    <w:rsid w:val="00A90BD3"/>
    <w:rsid w:val="00AA0196"/>
    <w:rsid w:val="00BF636A"/>
    <w:rsid w:val="00C5385A"/>
    <w:rsid w:val="00C64893"/>
    <w:rsid w:val="00C72A4B"/>
    <w:rsid w:val="00CB3F44"/>
    <w:rsid w:val="00D02DFA"/>
    <w:rsid w:val="00D85F1A"/>
    <w:rsid w:val="00DA6FF2"/>
    <w:rsid w:val="00DB3057"/>
    <w:rsid w:val="00DC0C48"/>
    <w:rsid w:val="00E025C4"/>
    <w:rsid w:val="00E65810"/>
    <w:rsid w:val="00ED18E6"/>
    <w:rsid w:val="00F05C8D"/>
    <w:rsid w:val="00FD4CE8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9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B3F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09097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CF41-BAA9-4F99-AF68-6324DB06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2017-11-21T06:47:00Z</cp:lastPrinted>
  <dcterms:created xsi:type="dcterms:W3CDTF">2016-07-08T08:21:00Z</dcterms:created>
  <dcterms:modified xsi:type="dcterms:W3CDTF">2017-11-23T07:02:00Z</dcterms:modified>
</cp:coreProperties>
</file>