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F07AF0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326A9" w:rsidRPr="00B326A9" w:rsidRDefault="00B326A9" w:rsidP="00B326A9">
      <w:pPr>
        <w:rPr>
          <w:rFonts w:ascii="Times New Roman" w:hAnsi="Times New Roman" w:cs="Times New Roman"/>
          <w:sz w:val="24"/>
          <w:szCs w:val="24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27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D47271">
        <w:rPr>
          <w:rFonts w:ascii="Times New Roman" w:hAnsi="Times New Roman" w:cs="Times New Roman"/>
          <w:bCs/>
          <w:sz w:val="27"/>
          <w:szCs w:val="27"/>
        </w:rPr>
        <w:t>№</w:t>
      </w:r>
      <w:r w:rsidR="00D47271" w:rsidRPr="00D47271">
        <w:rPr>
          <w:rFonts w:ascii="Times New Roman" w:hAnsi="Times New Roman" w:cs="Times New Roman"/>
          <w:bCs/>
          <w:sz w:val="27"/>
          <w:szCs w:val="27"/>
        </w:rPr>
        <w:t>292</w:t>
      </w:r>
      <w:r w:rsidR="00B326A9" w:rsidRPr="00B326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F116BC" w:rsidRDefault="00073179" w:rsidP="00F116B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 изменений в постановление администрации Дубовского сельского поселения от 25.05.2015  № 99 « </w:t>
            </w:r>
            <w:r w:rsidR="00F116BC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  <w:p w:rsidR="003B6AA9" w:rsidRPr="00C44DD7" w:rsidRDefault="00F116BC" w:rsidP="00F07A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56565"/>
                <w:sz w:val="28"/>
                <w:szCs w:val="28"/>
                <w:bdr w:val="none" w:sz="0" w:space="0" w:color="auto" w:frame="1"/>
              </w:rPr>
              <w:t>   </w:t>
            </w: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326A9" w:rsidRPr="00B326A9" w:rsidRDefault="00B326A9" w:rsidP="00B326A9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26A9" w:rsidRDefault="00B326A9" w:rsidP="00F116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</w:t>
      </w:r>
      <w:r w:rsidR="00F116BC">
        <w:rPr>
          <w:rFonts w:ascii="Times New Roman" w:hAnsi="Times New Roman"/>
          <w:sz w:val="28"/>
          <w:szCs w:val="28"/>
          <w:bdr w:val="none" w:sz="0" w:space="0" w:color="auto" w:frame="1"/>
        </w:rPr>
        <w:t>Предварительное согласование предоставления земельного участка</w:t>
      </w:r>
      <w:r w:rsidR="00F116BC" w:rsidRPr="003B6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1B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B326A9">
        <w:rPr>
          <w:rFonts w:ascii="Times New Roman" w:hAnsi="Times New Roman" w:cs="Times New Roman"/>
          <w:sz w:val="28"/>
          <w:szCs w:val="28"/>
        </w:rPr>
        <w:t xml:space="preserve"> </w:t>
      </w:r>
      <w:r w:rsidR="008F49D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 </w:t>
      </w:r>
    </w:p>
    <w:p w:rsidR="008F49D8" w:rsidRDefault="008F49D8" w:rsidP="008F49D8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F116BC">
        <w:rPr>
          <w:rFonts w:ascii="Times New Roman" w:hAnsi="Times New Roman" w:cs="Times New Roman"/>
          <w:sz w:val="28"/>
          <w:szCs w:val="28"/>
        </w:rPr>
        <w:t>ельского поселения от 25.05.2015 № 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73179">
        <w:rPr>
          <w:rFonts w:ascii="Times New Roman" w:hAnsi="Times New Roman"/>
          <w:sz w:val="28"/>
          <w:szCs w:val="28"/>
          <w:bdr w:val="none" w:sz="0" w:space="0" w:color="auto" w:frame="1"/>
        </w:rPr>
        <w:t>Предварительное согласование предоставления земельного участка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073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6BC">
        <w:rPr>
          <w:rFonts w:ascii="Times New Roman" w:hAnsi="Times New Roman" w:cs="Times New Roman"/>
          <w:sz w:val="28"/>
          <w:szCs w:val="28"/>
        </w:rPr>
        <w:t>1.1</w:t>
      </w:r>
      <w:r w:rsidR="0094603B">
        <w:rPr>
          <w:rFonts w:ascii="Times New Roman" w:hAnsi="Times New Roman" w:cs="Times New Roman"/>
          <w:sz w:val="28"/>
          <w:szCs w:val="28"/>
        </w:rPr>
        <w:t xml:space="preserve">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4603B">
        <w:rPr>
          <w:rFonts w:ascii="Times New Roman" w:hAnsi="Times New Roman" w:cs="Times New Roman"/>
          <w:sz w:val="28"/>
          <w:szCs w:val="28"/>
        </w:rPr>
        <w:t xml:space="preserve"> 2.5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ст.2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6BC">
        <w:rPr>
          <w:rFonts w:ascii="Times New Roman" w:hAnsi="Times New Roman" w:cs="Times New Roman"/>
          <w:sz w:val="28"/>
          <w:szCs w:val="28"/>
        </w:rPr>
        <w:t xml:space="preserve">        1.2</w:t>
      </w:r>
      <w:r w:rsidR="00A973A2">
        <w:rPr>
          <w:rFonts w:ascii="Times New Roman" w:hAnsi="Times New Roman" w:cs="Times New Roman"/>
          <w:sz w:val="28"/>
          <w:szCs w:val="28"/>
        </w:rPr>
        <w:t xml:space="preserve">.дополнить пункт </w:t>
      </w:r>
      <w:r w:rsidR="0094603B">
        <w:rPr>
          <w:rFonts w:ascii="Times New Roman" w:hAnsi="Times New Roman" w:cs="Times New Roman"/>
          <w:sz w:val="28"/>
          <w:szCs w:val="28"/>
        </w:rPr>
        <w:t xml:space="preserve"> 2.12</w:t>
      </w:r>
      <w:r w:rsidR="00A973A2">
        <w:rPr>
          <w:rFonts w:ascii="Times New Roman" w:hAnsi="Times New Roman" w:cs="Times New Roman"/>
          <w:sz w:val="28"/>
          <w:szCs w:val="28"/>
        </w:rPr>
        <w:t>.</w:t>
      </w:r>
      <w:r w:rsidR="00F116BC">
        <w:rPr>
          <w:rFonts w:ascii="Times New Roman" w:hAnsi="Times New Roman" w:cs="Times New Roman"/>
          <w:sz w:val="28"/>
          <w:szCs w:val="28"/>
        </w:rPr>
        <w:t>1</w:t>
      </w:r>
      <w:r w:rsidR="00A97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F116BC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3060">
        <w:rPr>
          <w:rFonts w:ascii="Times New Roman" w:hAnsi="Times New Roman" w:cs="Times New Roman"/>
          <w:sz w:val="28"/>
          <w:szCs w:val="28"/>
        </w:rPr>
        <w:t>.</w:t>
      </w:r>
      <w:r w:rsidR="00763060" w:rsidRPr="00763060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дополнить</w:t>
      </w:r>
      <w:r w:rsidR="0094603B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63060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 w:rsidR="00763060">
        <w:rPr>
          <w:rFonts w:ascii="Times New Roman" w:hAnsi="Times New Roman" w:cs="Times New Roman"/>
          <w:sz w:val="28"/>
          <w:szCs w:val="28"/>
        </w:rPr>
        <w:t xml:space="preserve">13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470EE2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F07AF0" w:rsidRDefault="00F07AF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AF0" w:rsidRDefault="006C7B4B" w:rsidP="00F07AF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AF0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="00F07AF0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F07AF0" w:rsidRDefault="00F07AF0" w:rsidP="00F07AF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F07AF0" w:rsidRDefault="00F07AF0" w:rsidP="00F07AF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AF0" w:rsidRDefault="00F07AF0" w:rsidP="00F07AF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AF0" w:rsidRDefault="00F07AF0" w:rsidP="00F07AF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AF0" w:rsidRDefault="00F07AF0" w:rsidP="00F07AF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AF0" w:rsidRDefault="00F07AF0" w:rsidP="00F07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подготовил </w:t>
      </w:r>
    </w:p>
    <w:p w:rsidR="00380595" w:rsidRDefault="00F07AF0" w:rsidP="00F0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Шевченко А.А. тел. 5-16-48</w:t>
      </w:r>
    </w:p>
    <w:p w:rsidR="00B326A9" w:rsidRP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26A9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73179"/>
    <w:rsid w:val="000F1EF5"/>
    <w:rsid w:val="001927BF"/>
    <w:rsid w:val="001B1428"/>
    <w:rsid w:val="001B577B"/>
    <w:rsid w:val="001D7B10"/>
    <w:rsid w:val="001D7D58"/>
    <w:rsid w:val="002B29FD"/>
    <w:rsid w:val="002B2AF5"/>
    <w:rsid w:val="00380595"/>
    <w:rsid w:val="00393CBE"/>
    <w:rsid w:val="003B6AA9"/>
    <w:rsid w:val="00470EE2"/>
    <w:rsid w:val="00527119"/>
    <w:rsid w:val="00643641"/>
    <w:rsid w:val="006C7B4B"/>
    <w:rsid w:val="00763060"/>
    <w:rsid w:val="008D2CCA"/>
    <w:rsid w:val="008F49D8"/>
    <w:rsid w:val="009434F4"/>
    <w:rsid w:val="0094603B"/>
    <w:rsid w:val="00951357"/>
    <w:rsid w:val="00A973A2"/>
    <w:rsid w:val="00AC007F"/>
    <w:rsid w:val="00B326A9"/>
    <w:rsid w:val="00D47271"/>
    <w:rsid w:val="00E03C02"/>
    <w:rsid w:val="00E26635"/>
    <w:rsid w:val="00EF05DE"/>
    <w:rsid w:val="00F07AF0"/>
    <w:rsid w:val="00F1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2015-12-07T07:11:00Z</cp:lastPrinted>
  <dcterms:created xsi:type="dcterms:W3CDTF">2015-12-04T12:52:00Z</dcterms:created>
  <dcterms:modified xsi:type="dcterms:W3CDTF">2015-12-07T07:11:00Z</dcterms:modified>
</cp:coreProperties>
</file>