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3D" w:rsidRDefault="00C9073D"/>
    <w:p w:rsidR="00C9073D" w:rsidRDefault="00C9073D" w:rsidP="00C9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73D">
        <w:rPr>
          <w:rFonts w:ascii="Times New Roman" w:hAnsi="Times New Roman" w:cs="Times New Roman"/>
          <w:b/>
          <w:i/>
          <w:sz w:val="28"/>
          <w:szCs w:val="28"/>
        </w:rPr>
        <w:t>СВЕДЕНИЯ О МУНИЦИПАЛЬНЫХ СЛУЖАЩИХ</w:t>
      </w:r>
    </w:p>
    <w:p w:rsidR="00C9073D" w:rsidRDefault="00C9073D" w:rsidP="00C9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73D">
        <w:rPr>
          <w:rFonts w:ascii="Times New Roman" w:hAnsi="Times New Roman" w:cs="Times New Roman"/>
          <w:b/>
          <w:i/>
          <w:sz w:val="28"/>
          <w:szCs w:val="28"/>
        </w:rPr>
        <w:t>АДМИНИСТРАЦИИ ДУБОВСКОГО СЕЛЬСКОГО ПОСЕЛЕНИЯ</w:t>
      </w:r>
    </w:p>
    <w:p w:rsidR="00C9073D" w:rsidRPr="00C9073D" w:rsidRDefault="00C9073D" w:rsidP="00C9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CellSpacing w:w="6" w:type="dxa"/>
        <w:tblInd w:w="-3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4"/>
        <w:gridCol w:w="1984"/>
        <w:gridCol w:w="2552"/>
      </w:tblGrid>
      <w:tr w:rsidR="002D1393" w:rsidRPr="00E6217A" w:rsidTr="002D1393">
        <w:trPr>
          <w:trHeight w:val="648"/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Наименование</w:t>
            </w:r>
          </w:p>
          <w:p w:rsidR="002D1393" w:rsidRPr="00E6217A" w:rsidRDefault="002D1393" w:rsidP="00CE01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должности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телефон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ФИО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CE0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B5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Глава </w:t>
            </w:r>
          </w:p>
          <w:p w:rsidR="002D1393" w:rsidRPr="00E6217A" w:rsidRDefault="002D1393" w:rsidP="00C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3B5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дминистрации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5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2-06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4938C0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Мендель Александр Васильевич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Н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ачальник сектора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экономики и финансов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5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19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72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3B5AC3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Лавренова Татьяна Сергеевна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Н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ачальник сектора по социальным вопросам,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земельным и имущественным отношениям,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вопросам муниципального хозяйства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5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0-64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B5A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Никитенко Мария Николаевна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Главный специалист (главный бухгалтер)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Default="009E45DB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2</w:t>
            </w:r>
            <w:r w:rsidR="002D1393"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04</w:t>
            </w:r>
            <w:r w:rsidR="002D1393"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93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Рябенко Лариса Юрьевна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Ведущий специалист по земельным и имущественным отношениям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5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6-48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Шевченко Алексей Алексеевич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Ведущий 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специалист по вопросам жилищно-коммунального хозяйства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5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0-64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Уразов</w:t>
            </w:r>
            <w:r w:rsidR="009E45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Павел Михайлович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1 категории 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по правовой,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кадровой, архивной работе и регистрационному учету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5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6-48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Сидненко Ирина Сергеевна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1 категории по формированию и исполнению бюджета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9E45DB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2</w:t>
            </w:r>
            <w:r w:rsidR="002D1393"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04</w:t>
            </w:r>
            <w:r w:rsidR="002D1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93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Елена Анатольевна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1 категории по социально-экономическому прогнозированию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2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0</w:t>
            </w:r>
            <w:r w:rsidR="009E4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4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 w:rsidR="009E4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93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Чуглина Анна Викторовна</w:t>
            </w:r>
          </w:p>
        </w:tc>
      </w:tr>
    </w:tbl>
    <w:p w:rsidR="00C9073D" w:rsidRDefault="00C9073D"/>
    <w:p w:rsidR="005758CF" w:rsidRDefault="005758CF" w:rsidP="005758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29061D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>Юридический адрес: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347410 Ростовская область  Дубовский район</w:t>
      </w:r>
    </w:p>
    <w:p w:rsidR="005758CF" w:rsidRDefault="005758CF" w:rsidP="005758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   с. Дубовское пер. Восстания,19</w:t>
      </w:r>
    </w:p>
    <w:p w:rsidR="005758CF" w:rsidRDefault="005758CF" w:rsidP="005758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5758CF" w:rsidRDefault="005758CF" w:rsidP="005758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29061D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>Фактический адрес: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347410 Ростовская область  Дубовский район</w:t>
      </w:r>
    </w:p>
    <w:p w:rsidR="005758CF" w:rsidRDefault="005758CF" w:rsidP="005758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   с. Дубовское пер. Восстания,19</w:t>
      </w:r>
    </w:p>
    <w:p w:rsidR="005758CF" w:rsidRDefault="005758CF" w:rsidP="005758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5758CF" w:rsidRPr="0079037B" w:rsidRDefault="005758CF" w:rsidP="005758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bidi="en-US"/>
        </w:rPr>
      </w:pPr>
      <w:r w:rsidRPr="0079037B">
        <w:rPr>
          <w:rFonts w:ascii="Times New Roman" w:eastAsia="Andale Sans UI" w:hAnsi="Times New Roman" w:cs="Times New Roman"/>
          <w:b/>
          <w:kern w:val="3"/>
          <w:sz w:val="32"/>
          <w:szCs w:val="32"/>
          <w:lang w:bidi="en-US"/>
        </w:rPr>
        <w:t>Электронный адрес:</w:t>
      </w:r>
      <w:r w:rsidRPr="0079037B"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val="en-US" w:bidi="en-US"/>
        </w:rPr>
        <w:t>sp</w:t>
      </w:r>
      <w:r w:rsidRPr="0079037B"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bidi="en-US"/>
        </w:rPr>
        <w:t>09097@</w:t>
      </w:r>
      <w:proofErr w:type="spellStart"/>
      <w:r w:rsidRPr="0079037B"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val="en-US" w:bidi="en-US"/>
        </w:rPr>
        <w:t>donpac</w:t>
      </w:r>
      <w:proofErr w:type="spellEnd"/>
      <w:r w:rsidRPr="0079037B"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bidi="en-US"/>
        </w:rPr>
        <w:t>.</w:t>
      </w:r>
      <w:proofErr w:type="spellStart"/>
      <w:r w:rsidRPr="0079037B"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val="en-US" w:bidi="en-US"/>
        </w:rPr>
        <w:t>ru</w:t>
      </w:r>
      <w:proofErr w:type="spellEnd"/>
    </w:p>
    <w:p w:rsidR="005758CF" w:rsidRDefault="005758CF"/>
    <w:p w:rsidR="005758CF" w:rsidRDefault="005758CF"/>
    <w:sectPr w:rsidR="005758CF" w:rsidSect="00CD1B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17A"/>
    <w:rsid w:val="00076267"/>
    <w:rsid w:val="001C7083"/>
    <w:rsid w:val="002A345A"/>
    <w:rsid w:val="002D1393"/>
    <w:rsid w:val="00387250"/>
    <w:rsid w:val="003B5AC3"/>
    <w:rsid w:val="004938C0"/>
    <w:rsid w:val="004D086E"/>
    <w:rsid w:val="004D4CFF"/>
    <w:rsid w:val="005758CF"/>
    <w:rsid w:val="008B01AA"/>
    <w:rsid w:val="009E45DB"/>
    <w:rsid w:val="00BD3DBB"/>
    <w:rsid w:val="00BF3F74"/>
    <w:rsid w:val="00C9073D"/>
    <w:rsid w:val="00CD1BFF"/>
    <w:rsid w:val="00E6217A"/>
    <w:rsid w:val="00F8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83"/>
  </w:style>
  <w:style w:type="paragraph" w:styleId="2">
    <w:name w:val="heading 2"/>
    <w:basedOn w:val="a"/>
    <w:link w:val="20"/>
    <w:uiPriority w:val="9"/>
    <w:qFormat/>
    <w:rsid w:val="00E62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1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6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217A"/>
    <w:rPr>
      <w:i/>
      <w:iCs/>
    </w:rPr>
  </w:style>
  <w:style w:type="character" w:styleId="a5">
    <w:name w:val="Strong"/>
    <w:basedOn w:val="a0"/>
    <w:uiPriority w:val="22"/>
    <w:qFormat/>
    <w:rsid w:val="00E62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2018-02-21T10:06:00Z</cp:lastPrinted>
  <dcterms:created xsi:type="dcterms:W3CDTF">2017-03-03T09:12:00Z</dcterms:created>
  <dcterms:modified xsi:type="dcterms:W3CDTF">2018-11-30T07:23:00Z</dcterms:modified>
</cp:coreProperties>
</file>